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0E8C90" w14:textId="77777777" w:rsidR="002B6D03" w:rsidRPr="00BD02C3" w:rsidRDefault="002B6D03" w:rsidP="00183604">
      <w:pPr>
        <w:jc w:val="both"/>
        <w:rPr>
          <w:rFonts w:ascii="Arial" w:hAnsi="Arial" w:cs="Arial"/>
          <w:b/>
          <w:bCs/>
          <w:lang w:val="en-IE"/>
        </w:rPr>
      </w:pPr>
    </w:p>
    <w:p w14:paraId="603325E2" w14:textId="33FC1954" w:rsidR="00E46131" w:rsidRPr="00BD02C3" w:rsidRDefault="001157E6" w:rsidP="00183604">
      <w:pPr>
        <w:ind w:left="-426" w:right="-285"/>
        <w:jc w:val="center"/>
        <w:rPr>
          <w:rFonts w:ascii="Arial" w:hAnsi="Arial" w:cs="Arial"/>
          <w:b/>
          <w:bCs/>
          <w:lang w:val="en-IE"/>
        </w:rPr>
      </w:pPr>
      <w:r w:rsidRPr="3CC0062F">
        <w:rPr>
          <w:rFonts w:ascii="Arial" w:hAnsi="Arial" w:cs="Arial"/>
          <w:b/>
          <w:bCs/>
          <w:lang w:val="en-IE"/>
        </w:rPr>
        <w:t xml:space="preserve">Please consult </w:t>
      </w:r>
      <w:r w:rsidR="002D3293" w:rsidRPr="3CC0062F">
        <w:rPr>
          <w:rFonts w:ascii="Arial" w:hAnsi="Arial" w:cs="Arial"/>
          <w:b/>
          <w:bCs/>
          <w:lang w:val="en-IE"/>
        </w:rPr>
        <w:t xml:space="preserve">the </w:t>
      </w:r>
      <w:r w:rsidR="001119A9" w:rsidRPr="3CC0062F">
        <w:rPr>
          <w:rFonts w:ascii="Arial" w:hAnsi="Arial" w:cs="Arial"/>
          <w:b/>
          <w:bCs/>
          <w:lang w:val="en-IE"/>
        </w:rPr>
        <w:t>Innovators’</w:t>
      </w:r>
      <w:r w:rsidR="00500961" w:rsidRPr="3CC0062F">
        <w:rPr>
          <w:rFonts w:ascii="Arial" w:hAnsi="Arial" w:cs="Arial"/>
          <w:b/>
          <w:bCs/>
          <w:lang w:val="en-IE"/>
        </w:rPr>
        <w:t xml:space="preserve"> </w:t>
      </w:r>
      <w:r w:rsidR="00477F42" w:rsidRPr="3CC0062F">
        <w:rPr>
          <w:rFonts w:ascii="Arial" w:hAnsi="Arial" w:cs="Arial"/>
          <w:b/>
          <w:bCs/>
          <w:lang w:val="en-IE"/>
        </w:rPr>
        <w:t>Initiative</w:t>
      </w:r>
      <w:r w:rsidR="22286589" w:rsidRPr="3CC0062F">
        <w:rPr>
          <w:rFonts w:ascii="Arial" w:hAnsi="Arial" w:cs="Arial"/>
          <w:b/>
          <w:bCs/>
          <w:lang w:val="en-IE"/>
        </w:rPr>
        <w:t xml:space="preserve"> Call</w:t>
      </w:r>
      <w:r w:rsidRPr="3CC0062F">
        <w:rPr>
          <w:rFonts w:ascii="Arial" w:hAnsi="Arial" w:cs="Arial"/>
          <w:b/>
          <w:bCs/>
          <w:lang w:val="en-IE"/>
        </w:rPr>
        <w:t xml:space="preserve"> </w:t>
      </w:r>
      <w:r w:rsidR="001119A9" w:rsidRPr="3CC0062F">
        <w:rPr>
          <w:rFonts w:ascii="Arial" w:hAnsi="Arial" w:cs="Arial"/>
          <w:b/>
          <w:bCs/>
          <w:lang w:val="en-IE"/>
        </w:rPr>
        <w:t>Guidance</w:t>
      </w:r>
      <w:r w:rsidR="00A649C0" w:rsidRPr="3CC0062F">
        <w:rPr>
          <w:rFonts w:ascii="Arial" w:hAnsi="Arial" w:cs="Arial"/>
          <w:b/>
          <w:bCs/>
          <w:lang w:val="en-IE"/>
        </w:rPr>
        <w:t xml:space="preserve"> Document</w:t>
      </w:r>
    </w:p>
    <w:p w14:paraId="25414A70" w14:textId="77777777" w:rsidR="000A3693" w:rsidRPr="00BD02C3" w:rsidRDefault="001157E6" w:rsidP="00183604">
      <w:pPr>
        <w:ind w:left="-426" w:right="-285"/>
        <w:jc w:val="center"/>
        <w:rPr>
          <w:rFonts w:ascii="Arial" w:hAnsi="Arial" w:cs="Arial"/>
          <w:b/>
          <w:bCs/>
          <w:lang w:val="en-IE"/>
        </w:rPr>
      </w:pPr>
      <w:r w:rsidRPr="00BD02C3">
        <w:rPr>
          <w:rFonts w:ascii="Arial" w:hAnsi="Arial" w:cs="Arial"/>
          <w:b/>
          <w:bCs/>
          <w:lang w:val="en-IE"/>
        </w:rPr>
        <w:t>before</w:t>
      </w:r>
      <w:r w:rsidR="00F00014" w:rsidRPr="00BD02C3">
        <w:rPr>
          <w:rFonts w:ascii="Arial" w:hAnsi="Arial" w:cs="Arial"/>
          <w:b/>
          <w:bCs/>
          <w:lang w:val="en-IE"/>
        </w:rPr>
        <w:t xml:space="preserve"> </w:t>
      </w:r>
      <w:r w:rsidRPr="00BD02C3">
        <w:rPr>
          <w:rFonts w:ascii="Arial" w:hAnsi="Arial" w:cs="Arial"/>
          <w:b/>
          <w:bCs/>
          <w:lang w:val="en-IE"/>
        </w:rPr>
        <w:t>completing this Application</w:t>
      </w:r>
      <w:r w:rsidR="00E46131" w:rsidRPr="00BD02C3">
        <w:rPr>
          <w:rFonts w:ascii="Arial" w:hAnsi="Arial" w:cs="Arial"/>
          <w:b/>
          <w:bCs/>
          <w:lang w:val="en-IE"/>
        </w:rPr>
        <w:t xml:space="preserve"> </w:t>
      </w:r>
      <w:r w:rsidR="00374C81" w:rsidRPr="00BD02C3">
        <w:rPr>
          <w:rFonts w:ascii="Arial" w:hAnsi="Arial" w:cs="Arial"/>
          <w:b/>
          <w:bCs/>
          <w:lang w:val="en-IE"/>
        </w:rPr>
        <w:t>Form</w:t>
      </w:r>
    </w:p>
    <w:tbl>
      <w:tblPr>
        <w:tblpPr w:leftFromText="180" w:rightFromText="180" w:vertAnchor="page" w:horzAnchor="margin" w:tblpY="2131"/>
        <w:tblW w:w="99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9904"/>
      </w:tblGrid>
      <w:tr w:rsidR="00D46AB3" w:rsidRPr="00BD02C3" w14:paraId="29B03850" w14:textId="77777777" w:rsidTr="00244333">
        <w:trPr>
          <w:trHeight w:val="1833"/>
        </w:trPr>
        <w:tc>
          <w:tcPr>
            <w:tcW w:w="9904" w:type="dxa"/>
            <w:shd w:val="clear" w:color="auto" w:fill="D9D9D9"/>
          </w:tcPr>
          <w:p w14:paraId="28EFDB03" w14:textId="77777777" w:rsidR="00D46AB3" w:rsidRPr="003A4248" w:rsidRDefault="00D46AB3" w:rsidP="00183604">
            <w:pPr>
              <w:shd w:val="clear" w:color="auto" w:fill="D9D9D9"/>
              <w:jc w:val="center"/>
              <w:outlineLvl w:val="0"/>
              <w:rPr>
                <w:bCs/>
              </w:rPr>
            </w:pPr>
          </w:p>
          <w:p w14:paraId="14B1DCC2" w14:textId="77777777" w:rsidR="00D46AB3" w:rsidRPr="003A4248" w:rsidRDefault="00D46AB3" w:rsidP="00183604">
            <w:pPr>
              <w:shd w:val="clear" w:color="auto" w:fill="D9D9D9"/>
              <w:jc w:val="center"/>
              <w:outlineLvl w:val="0"/>
              <w:rPr>
                <w:rFonts w:ascii="Arial" w:hAnsi="Arial" w:cs="Arial"/>
                <w:b/>
                <w:sz w:val="32"/>
                <w:szCs w:val="32"/>
              </w:rPr>
            </w:pPr>
            <w:r>
              <w:rPr>
                <w:rFonts w:ascii="Arial" w:hAnsi="Arial" w:cs="Arial"/>
                <w:b/>
                <w:sz w:val="32"/>
                <w:szCs w:val="32"/>
              </w:rPr>
              <w:t>Innovators’</w:t>
            </w:r>
            <w:r w:rsidRPr="003A4248">
              <w:rPr>
                <w:rFonts w:ascii="Arial" w:hAnsi="Arial" w:cs="Arial"/>
                <w:b/>
                <w:sz w:val="32"/>
                <w:szCs w:val="32"/>
              </w:rPr>
              <w:t xml:space="preserve"> Initiative</w:t>
            </w:r>
          </w:p>
          <w:p w14:paraId="066EA9B7" w14:textId="77777777" w:rsidR="00D46AB3" w:rsidRPr="00CA6B3F" w:rsidRDefault="00D46AB3" w:rsidP="00183604">
            <w:pPr>
              <w:shd w:val="clear" w:color="auto" w:fill="D9D9D9"/>
              <w:jc w:val="center"/>
              <w:outlineLvl w:val="0"/>
              <w:rPr>
                <w:rFonts w:ascii="Arial" w:hAnsi="Arial" w:cs="Arial"/>
                <w:b/>
                <w:lang w:val="en-IE"/>
              </w:rPr>
            </w:pPr>
          </w:p>
          <w:p w14:paraId="5E717D89" w14:textId="77777777" w:rsidR="00D46AB3" w:rsidRPr="00CA6B3F" w:rsidRDefault="00D46AB3" w:rsidP="00183604">
            <w:pPr>
              <w:shd w:val="clear" w:color="auto" w:fill="D9D9D9"/>
              <w:jc w:val="center"/>
              <w:outlineLvl w:val="0"/>
              <w:rPr>
                <w:rFonts w:ascii="Arial" w:hAnsi="Arial" w:cs="Arial"/>
                <w:b/>
              </w:rPr>
            </w:pPr>
            <w:r>
              <w:rPr>
                <w:rFonts w:ascii="Arial" w:hAnsi="Arial" w:cs="Arial"/>
                <w:b/>
              </w:rPr>
              <w:t xml:space="preserve">OPEN COMPETITIVE </w:t>
            </w:r>
            <w:r w:rsidRPr="00CA6B3F">
              <w:rPr>
                <w:rFonts w:ascii="Arial" w:hAnsi="Arial" w:cs="Arial"/>
                <w:b/>
              </w:rPr>
              <w:t>CALL FOR PROPOSALS</w:t>
            </w:r>
          </w:p>
          <w:p w14:paraId="42E9E97B" w14:textId="77777777" w:rsidR="00D46AB3" w:rsidRPr="00CA6B3F" w:rsidRDefault="00D46AB3" w:rsidP="00183604">
            <w:pPr>
              <w:shd w:val="clear" w:color="auto" w:fill="D9D9D9"/>
              <w:jc w:val="center"/>
              <w:outlineLvl w:val="0"/>
              <w:rPr>
                <w:rFonts w:ascii="Arial" w:hAnsi="Arial" w:cs="Arial"/>
                <w:b/>
                <w:lang w:val="en-IE"/>
              </w:rPr>
            </w:pPr>
          </w:p>
          <w:p w14:paraId="22AEDF10" w14:textId="77777777" w:rsidR="00D46AB3" w:rsidRPr="00BD02C3" w:rsidRDefault="00D46AB3" w:rsidP="00183604">
            <w:pPr>
              <w:shd w:val="clear" w:color="auto" w:fill="D9D9D9"/>
              <w:jc w:val="center"/>
              <w:outlineLvl w:val="0"/>
              <w:rPr>
                <w:rFonts w:ascii="Arial" w:hAnsi="Arial" w:cs="Arial"/>
                <w:b/>
                <w:sz w:val="28"/>
                <w:szCs w:val="28"/>
                <w:lang w:val="en-IE"/>
              </w:rPr>
            </w:pPr>
            <w:r w:rsidRPr="00CA6B3F">
              <w:rPr>
                <w:rFonts w:ascii="Arial" w:hAnsi="Arial" w:cs="Arial"/>
                <w:b/>
                <w:lang w:val="en-IE"/>
              </w:rPr>
              <w:t>APPLICATION FORM</w:t>
            </w:r>
          </w:p>
        </w:tc>
      </w:tr>
    </w:tbl>
    <w:p w14:paraId="42BD36BA" w14:textId="77777777" w:rsidR="00982FC4" w:rsidRPr="00BD02C3" w:rsidRDefault="00982FC4" w:rsidP="00183604">
      <w:pPr>
        <w:jc w:val="both"/>
        <w:rPr>
          <w:rFonts w:ascii="Arial" w:hAnsi="Arial" w:cs="Arial"/>
          <w:b/>
          <w:bCs/>
          <w:lang w:val="en-IE"/>
        </w:rPr>
      </w:pPr>
    </w:p>
    <w:p w14:paraId="6FE95529" w14:textId="74314503" w:rsidR="00EE1661" w:rsidRDefault="00F00014" w:rsidP="00183604">
      <w:pPr>
        <w:jc w:val="both"/>
        <w:rPr>
          <w:rFonts w:ascii="Arial" w:hAnsi="Arial" w:cs="Arial"/>
          <w:b/>
          <w:bCs/>
          <w:sz w:val="22"/>
          <w:szCs w:val="22"/>
          <w:lang w:val="en-IE"/>
        </w:rPr>
      </w:pPr>
      <w:r w:rsidRPr="00BD02C3">
        <w:rPr>
          <w:rFonts w:ascii="Arial" w:hAnsi="Arial" w:cs="Arial"/>
          <w:sz w:val="22"/>
          <w:szCs w:val="22"/>
          <w:lang w:val="en-IE"/>
        </w:rPr>
        <w:t xml:space="preserve">Please </w:t>
      </w:r>
      <w:r w:rsidR="00AF4706" w:rsidRPr="00BD02C3">
        <w:rPr>
          <w:rFonts w:ascii="Arial" w:hAnsi="Arial" w:cs="Arial"/>
          <w:sz w:val="22"/>
          <w:szCs w:val="22"/>
          <w:lang w:val="en-IE"/>
        </w:rPr>
        <w:t>note:</w:t>
      </w:r>
      <w:r w:rsidR="000A3693" w:rsidRPr="00BD02C3">
        <w:rPr>
          <w:rFonts w:ascii="Arial" w:hAnsi="Arial" w:cs="Arial"/>
          <w:sz w:val="22"/>
          <w:szCs w:val="22"/>
        </w:rPr>
        <w:t xml:space="preserve"> </w:t>
      </w:r>
      <w:r w:rsidRPr="00BD02C3">
        <w:rPr>
          <w:rFonts w:ascii="Arial" w:hAnsi="Arial" w:cs="Arial"/>
          <w:sz w:val="22"/>
          <w:szCs w:val="22"/>
          <w:lang w:val="en-IE"/>
        </w:rPr>
        <w:t>T</w:t>
      </w:r>
      <w:r w:rsidR="00AF4706" w:rsidRPr="00BD02C3">
        <w:rPr>
          <w:rFonts w:ascii="Arial" w:hAnsi="Arial" w:cs="Arial"/>
          <w:sz w:val="22"/>
          <w:szCs w:val="22"/>
          <w:lang w:val="en-IE"/>
        </w:rPr>
        <w:t xml:space="preserve">he </w:t>
      </w:r>
      <w:r w:rsidR="000A3693" w:rsidRPr="00BD02C3">
        <w:rPr>
          <w:rFonts w:ascii="Arial" w:hAnsi="Arial" w:cs="Arial"/>
          <w:sz w:val="22"/>
          <w:szCs w:val="22"/>
          <w:lang w:val="en-IE"/>
        </w:rPr>
        <w:t>word limits in each section of the</w:t>
      </w:r>
      <w:r w:rsidR="00AF4706" w:rsidRPr="00BD02C3">
        <w:rPr>
          <w:rFonts w:ascii="Arial" w:hAnsi="Arial" w:cs="Arial"/>
          <w:sz w:val="22"/>
          <w:szCs w:val="22"/>
          <w:lang w:val="en-IE"/>
        </w:rPr>
        <w:t xml:space="preserve"> application form</w:t>
      </w:r>
      <w:r w:rsidR="000A3693" w:rsidRPr="00BD02C3">
        <w:rPr>
          <w:rFonts w:ascii="Arial" w:hAnsi="Arial" w:cs="Arial"/>
          <w:sz w:val="22"/>
          <w:szCs w:val="22"/>
          <w:lang w:val="en-IE"/>
        </w:rPr>
        <w:t xml:space="preserve"> </w:t>
      </w:r>
      <w:r w:rsidR="000A3693" w:rsidRPr="00BD02C3">
        <w:rPr>
          <w:rFonts w:ascii="Arial" w:hAnsi="Arial" w:cs="Arial"/>
          <w:sz w:val="22"/>
          <w:szCs w:val="22"/>
          <w:u w:val="single"/>
          <w:lang w:val="en-IE"/>
        </w:rPr>
        <w:t>MUST NOT</w:t>
      </w:r>
      <w:r w:rsidR="000A3693" w:rsidRPr="00BD02C3">
        <w:rPr>
          <w:rFonts w:ascii="Arial" w:hAnsi="Arial" w:cs="Arial"/>
          <w:sz w:val="22"/>
          <w:szCs w:val="22"/>
          <w:lang w:val="en-IE"/>
        </w:rPr>
        <w:t xml:space="preserve"> be</w:t>
      </w:r>
      <w:r w:rsidR="00AB759E" w:rsidRPr="00BD02C3">
        <w:rPr>
          <w:rFonts w:ascii="Arial" w:hAnsi="Arial" w:cs="Arial"/>
          <w:sz w:val="22"/>
          <w:szCs w:val="22"/>
          <w:lang w:val="en-IE"/>
        </w:rPr>
        <w:t xml:space="preserve"> </w:t>
      </w:r>
      <w:r w:rsidR="000A3693" w:rsidRPr="00BD02C3">
        <w:rPr>
          <w:rFonts w:ascii="Arial" w:hAnsi="Arial" w:cs="Arial"/>
          <w:sz w:val="22"/>
          <w:szCs w:val="22"/>
          <w:lang w:val="en-IE"/>
        </w:rPr>
        <w:t>exceeded</w:t>
      </w:r>
      <w:r w:rsidR="00AB759E" w:rsidRPr="00BD02C3">
        <w:rPr>
          <w:rFonts w:ascii="Arial" w:hAnsi="Arial" w:cs="Arial"/>
          <w:sz w:val="22"/>
          <w:szCs w:val="22"/>
          <w:lang w:val="en-IE"/>
        </w:rPr>
        <w:t>.</w:t>
      </w:r>
      <w:r w:rsidR="000A3693" w:rsidRPr="00BD02C3">
        <w:rPr>
          <w:rFonts w:ascii="Arial" w:hAnsi="Arial" w:cs="Arial"/>
          <w:sz w:val="22"/>
          <w:szCs w:val="22"/>
          <w:lang w:val="en-IE"/>
        </w:rPr>
        <w:t xml:space="preserve"> </w:t>
      </w:r>
      <w:r w:rsidR="00AB759E" w:rsidRPr="00BD02C3">
        <w:rPr>
          <w:rFonts w:ascii="Arial" w:hAnsi="Arial" w:cs="Arial"/>
          <w:b/>
          <w:bCs/>
          <w:sz w:val="22"/>
          <w:szCs w:val="22"/>
          <w:lang w:val="en-IE"/>
        </w:rPr>
        <w:t>A</w:t>
      </w:r>
      <w:r w:rsidR="00E60F24" w:rsidRPr="00BD02C3">
        <w:rPr>
          <w:rFonts w:ascii="Arial" w:hAnsi="Arial" w:cs="Arial"/>
          <w:b/>
          <w:bCs/>
          <w:sz w:val="22"/>
          <w:szCs w:val="22"/>
          <w:lang w:val="en-IE"/>
        </w:rPr>
        <w:t xml:space="preserve">ppendices </w:t>
      </w:r>
      <w:r w:rsidR="00C2675D" w:rsidRPr="00BD02C3">
        <w:rPr>
          <w:rFonts w:ascii="Arial" w:hAnsi="Arial" w:cs="Arial"/>
          <w:b/>
          <w:bCs/>
          <w:sz w:val="22"/>
          <w:szCs w:val="22"/>
          <w:lang w:val="en-IE"/>
        </w:rPr>
        <w:t xml:space="preserve">should not be included </w:t>
      </w:r>
      <w:r w:rsidR="000A3693" w:rsidRPr="00BD02C3">
        <w:rPr>
          <w:rFonts w:ascii="Arial" w:hAnsi="Arial" w:cs="Arial"/>
          <w:b/>
          <w:bCs/>
          <w:sz w:val="22"/>
          <w:szCs w:val="22"/>
          <w:lang w:val="en-IE"/>
        </w:rPr>
        <w:t>unless</w:t>
      </w:r>
      <w:r w:rsidR="00E60F24" w:rsidRPr="00BD02C3">
        <w:rPr>
          <w:rFonts w:ascii="Arial" w:hAnsi="Arial" w:cs="Arial"/>
          <w:b/>
          <w:bCs/>
          <w:sz w:val="22"/>
          <w:szCs w:val="22"/>
          <w:lang w:val="en-IE"/>
        </w:rPr>
        <w:t xml:space="preserve"> spec</w:t>
      </w:r>
      <w:r w:rsidR="0005239A" w:rsidRPr="00BD02C3">
        <w:rPr>
          <w:rFonts w:ascii="Arial" w:hAnsi="Arial" w:cs="Arial"/>
          <w:b/>
          <w:bCs/>
          <w:sz w:val="22"/>
          <w:szCs w:val="22"/>
          <w:lang w:val="en-IE"/>
        </w:rPr>
        <w:t>ifically requested</w:t>
      </w:r>
      <w:r w:rsidR="00E46131" w:rsidRPr="00BD02C3">
        <w:rPr>
          <w:rFonts w:ascii="Arial" w:hAnsi="Arial" w:cs="Arial"/>
          <w:b/>
          <w:bCs/>
          <w:sz w:val="22"/>
          <w:szCs w:val="22"/>
          <w:lang w:val="en-IE"/>
        </w:rPr>
        <w:t>.</w:t>
      </w:r>
      <w:r w:rsidR="00AB759E" w:rsidRPr="00BD02C3">
        <w:rPr>
          <w:rFonts w:ascii="Arial" w:hAnsi="Arial" w:cs="Arial"/>
          <w:b/>
          <w:bCs/>
          <w:sz w:val="22"/>
          <w:szCs w:val="22"/>
          <w:lang w:val="en-IE"/>
        </w:rPr>
        <w:t xml:space="preserve"> </w:t>
      </w:r>
      <w:r w:rsidR="0049324E" w:rsidRPr="00BD02C3">
        <w:rPr>
          <w:rFonts w:ascii="Arial" w:hAnsi="Arial" w:cs="Arial"/>
          <w:b/>
          <w:bCs/>
          <w:sz w:val="22"/>
          <w:szCs w:val="22"/>
          <w:lang w:val="en-IE"/>
        </w:rPr>
        <w:t>D</w:t>
      </w:r>
      <w:r w:rsidR="00ED04D8" w:rsidRPr="00BD02C3">
        <w:rPr>
          <w:rFonts w:ascii="Arial" w:hAnsi="Arial" w:cs="Arial"/>
          <w:b/>
          <w:bCs/>
          <w:sz w:val="22"/>
          <w:szCs w:val="22"/>
          <w:lang w:val="en-IE"/>
        </w:rPr>
        <w:t xml:space="preserve">o not </w:t>
      </w:r>
      <w:r w:rsidR="00EE1661" w:rsidRPr="00BD02C3">
        <w:rPr>
          <w:rFonts w:ascii="Arial" w:hAnsi="Arial" w:cs="Arial"/>
          <w:b/>
          <w:bCs/>
          <w:sz w:val="22"/>
          <w:szCs w:val="22"/>
          <w:lang w:val="en-IE"/>
        </w:rPr>
        <w:t xml:space="preserve">modify </w:t>
      </w:r>
      <w:r w:rsidR="00ED04D8" w:rsidRPr="00BD02C3">
        <w:rPr>
          <w:rFonts w:ascii="Arial" w:hAnsi="Arial" w:cs="Arial"/>
          <w:b/>
          <w:bCs/>
          <w:sz w:val="22"/>
          <w:szCs w:val="22"/>
          <w:lang w:val="en-IE"/>
        </w:rPr>
        <w:t>the</w:t>
      </w:r>
      <w:r w:rsidR="0049324E" w:rsidRPr="00BD02C3">
        <w:rPr>
          <w:rFonts w:ascii="Arial" w:hAnsi="Arial" w:cs="Arial"/>
          <w:b/>
          <w:bCs/>
          <w:sz w:val="22"/>
          <w:szCs w:val="22"/>
          <w:lang w:val="en-IE"/>
        </w:rPr>
        <w:t xml:space="preserve"> </w:t>
      </w:r>
      <w:r w:rsidR="00445CCC" w:rsidRPr="00BD02C3">
        <w:rPr>
          <w:rFonts w:ascii="Arial" w:hAnsi="Arial" w:cs="Arial"/>
          <w:b/>
          <w:bCs/>
          <w:sz w:val="22"/>
          <w:szCs w:val="22"/>
          <w:lang w:val="en-IE"/>
        </w:rPr>
        <w:t>application form</w:t>
      </w:r>
      <w:r w:rsidR="00ED04D8" w:rsidRPr="00BD02C3">
        <w:rPr>
          <w:rFonts w:ascii="Arial" w:hAnsi="Arial" w:cs="Arial"/>
          <w:b/>
          <w:bCs/>
          <w:sz w:val="22"/>
          <w:szCs w:val="22"/>
          <w:lang w:val="en-IE"/>
        </w:rPr>
        <w:t xml:space="preserve"> template</w:t>
      </w:r>
      <w:r w:rsidRPr="00BD02C3">
        <w:rPr>
          <w:rFonts w:ascii="Arial" w:hAnsi="Arial" w:cs="Arial"/>
          <w:b/>
          <w:bCs/>
          <w:sz w:val="22"/>
          <w:szCs w:val="22"/>
          <w:lang w:val="en-IE"/>
        </w:rPr>
        <w:t>.</w:t>
      </w:r>
      <w:r w:rsidR="001C5E91" w:rsidRPr="00BD02C3">
        <w:rPr>
          <w:rFonts w:ascii="Arial" w:hAnsi="Arial" w:cs="Arial"/>
          <w:b/>
          <w:bCs/>
          <w:sz w:val="22"/>
          <w:szCs w:val="22"/>
          <w:lang w:val="en-IE"/>
        </w:rPr>
        <w:t xml:space="preserve"> Font size should be at minimum 11 points</w:t>
      </w:r>
      <w:r w:rsidR="00BD02C3" w:rsidRPr="00BD02C3">
        <w:rPr>
          <w:rFonts w:ascii="Arial" w:hAnsi="Arial" w:cs="Arial"/>
          <w:b/>
          <w:bCs/>
          <w:sz w:val="22"/>
          <w:szCs w:val="22"/>
          <w:lang w:val="en-IE"/>
        </w:rPr>
        <w:t xml:space="preserve"> in Arial font.</w:t>
      </w:r>
      <w:r w:rsidR="00A911EB">
        <w:rPr>
          <w:rFonts w:ascii="Arial" w:hAnsi="Arial" w:cs="Arial"/>
          <w:b/>
          <w:bCs/>
          <w:sz w:val="22"/>
          <w:szCs w:val="22"/>
          <w:lang w:val="en-IE"/>
        </w:rPr>
        <w:t xml:space="preserve"> Please ensure that all the sections of the application are completed.</w:t>
      </w:r>
    </w:p>
    <w:p w14:paraId="6A57060D" w14:textId="77777777" w:rsidR="007B57F1" w:rsidRDefault="007B57F1" w:rsidP="00183604">
      <w:pPr>
        <w:jc w:val="both"/>
        <w:rPr>
          <w:rFonts w:ascii="Arial" w:hAnsi="Arial" w:cs="Arial"/>
          <w:b/>
          <w:bCs/>
          <w:sz w:val="22"/>
          <w:szCs w:val="22"/>
          <w:lang w:val="en-IE"/>
        </w:rPr>
      </w:pPr>
    </w:p>
    <w:p w14:paraId="4AAC077E" w14:textId="021077F0" w:rsidR="00142975" w:rsidRDefault="00142975" w:rsidP="00183604">
      <w:pPr>
        <w:jc w:val="both"/>
        <w:rPr>
          <w:rFonts w:ascii="Arial" w:hAnsi="Arial" w:cs="Arial"/>
          <w:b/>
          <w:bCs/>
          <w:sz w:val="20"/>
          <w:szCs w:val="20"/>
        </w:rPr>
      </w:pPr>
      <w:r>
        <w:rPr>
          <w:rFonts w:ascii="Arial" w:hAnsi="Arial" w:cs="Arial"/>
          <w:b/>
          <w:bCs/>
          <w:sz w:val="20"/>
          <w:szCs w:val="20"/>
        </w:rPr>
        <w:t xml:space="preserve">Please note that the information gathered in this form will solely be used for the purposes of </w:t>
      </w:r>
      <w:r w:rsidR="00E124D0">
        <w:rPr>
          <w:rFonts w:ascii="Arial" w:hAnsi="Arial" w:cs="Arial"/>
          <w:b/>
          <w:bCs/>
          <w:sz w:val="20"/>
          <w:szCs w:val="20"/>
        </w:rPr>
        <w:t xml:space="preserve">the </w:t>
      </w:r>
      <w:r w:rsidR="00AB36DE">
        <w:rPr>
          <w:rFonts w:ascii="Arial" w:hAnsi="Arial" w:cs="Arial"/>
          <w:b/>
          <w:bCs/>
          <w:sz w:val="20"/>
          <w:szCs w:val="20"/>
        </w:rPr>
        <w:t>Innovators</w:t>
      </w:r>
      <w:r w:rsidR="0086390E">
        <w:rPr>
          <w:rFonts w:ascii="Arial" w:hAnsi="Arial" w:cs="Arial"/>
          <w:b/>
          <w:bCs/>
          <w:sz w:val="20"/>
          <w:szCs w:val="20"/>
        </w:rPr>
        <w:t>’</w:t>
      </w:r>
      <w:r w:rsidR="00AB36DE">
        <w:rPr>
          <w:rFonts w:ascii="Arial" w:hAnsi="Arial" w:cs="Arial"/>
          <w:b/>
          <w:bCs/>
          <w:sz w:val="20"/>
          <w:szCs w:val="20"/>
        </w:rPr>
        <w:t xml:space="preserve"> </w:t>
      </w:r>
      <w:r w:rsidR="00E124D0">
        <w:rPr>
          <w:rFonts w:ascii="Arial" w:hAnsi="Arial" w:cs="Arial"/>
          <w:b/>
          <w:bCs/>
          <w:sz w:val="20"/>
          <w:szCs w:val="20"/>
        </w:rPr>
        <w:t>Initiative</w:t>
      </w:r>
      <w:r>
        <w:rPr>
          <w:rFonts w:ascii="Arial" w:hAnsi="Arial" w:cs="Arial"/>
          <w:b/>
          <w:bCs/>
          <w:sz w:val="20"/>
          <w:szCs w:val="20"/>
        </w:rPr>
        <w:t xml:space="preserve">. For full details on Enterprise Ireland’s Privacy Notice, please see the following link: </w:t>
      </w:r>
      <w:hyperlink r:id="rId11" w:history="1">
        <w:r>
          <w:rPr>
            <w:rStyle w:val="Hyperlink"/>
            <w:rFonts w:ascii="Arial" w:hAnsi="Arial" w:cs="Arial"/>
            <w:b/>
            <w:bCs/>
            <w:sz w:val="20"/>
            <w:szCs w:val="20"/>
          </w:rPr>
          <w:t>https://www.enterprise-ireland.com/en/Legal/GDPR/Personal-Data-Protection-Notice/</w:t>
        </w:r>
      </w:hyperlink>
      <w:r>
        <w:rPr>
          <w:rFonts w:ascii="Arial" w:hAnsi="Arial" w:cs="Arial"/>
          <w:b/>
          <w:bCs/>
          <w:sz w:val="20"/>
          <w:szCs w:val="20"/>
        </w:rPr>
        <w:t>. Where you are providing names of colleagues, please make them aware of our Privacy Notice.</w:t>
      </w:r>
    </w:p>
    <w:p w14:paraId="253DDDBC" w14:textId="77777777" w:rsidR="00E124D0" w:rsidRDefault="00E124D0" w:rsidP="00183604">
      <w:pPr>
        <w:jc w:val="both"/>
        <w:rPr>
          <w:rFonts w:ascii="Arial" w:hAnsi="Arial" w:cs="Arial"/>
          <w:b/>
          <w:bCs/>
          <w:sz w:val="20"/>
          <w:szCs w:val="20"/>
        </w:rPr>
      </w:pPr>
    </w:p>
    <w:p w14:paraId="5B8A8F8B" w14:textId="49733F45" w:rsidR="00E124D0" w:rsidRPr="00E273CD" w:rsidRDefault="00E273CD" w:rsidP="00183604">
      <w:pPr>
        <w:jc w:val="both"/>
        <w:rPr>
          <w:rFonts w:ascii="Arial" w:hAnsi="Arial" w:cs="Arial"/>
          <w:b/>
          <w:bCs/>
          <w:sz w:val="20"/>
          <w:szCs w:val="20"/>
        </w:rPr>
      </w:pPr>
      <w:r w:rsidRPr="00E273CD">
        <w:rPr>
          <w:rFonts w:ascii="Arial" w:hAnsi="Arial" w:cs="Arial"/>
          <w:b/>
          <w:bCs/>
          <w:sz w:val="20"/>
          <w:szCs w:val="20"/>
        </w:rPr>
        <w:t xml:space="preserve">In accordance with Article 82 </w:t>
      </w:r>
      <w:bookmarkStart w:id="0" w:name="_Hlk100218943"/>
      <w:r w:rsidRPr="00E273CD">
        <w:rPr>
          <w:rFonts w:ascii="Arial" w:hAnsi="Arial" w:cs="Arial"/>
          <w:b/>
          <w:bCs/>
          <w:sz w:val="20"/>
          <w:szCs w:val="20"/>
        </w:rPr>
        <w:t>of EU Regulation (EU) 2021/1060, w</w:t>
      </w:r>
      <w:bookmarkEnd w:id="0"/>
      <w:r w:rsidRPr="00E273CD">
        <w:rPr>
          <w:rFonts w:ascii="Arial" w:hAnsi="Arial" w:cs="Arial"/>
          <w:b/>
          <w:bCs/>
          <w:sz w:val="20"/>
          <w:szCs w:val="20"/>
        </w:rPr>
        <w:t xml:space="preserve">ithout prejudice to the rules governing State aid, the Intermediate Body, Enterprise Ireland, shall ensure that all supporting documents related to </w:t>
      </w:r>
      <w:r>
        <w:rPr>
          <w:rFonts w:ascii="Arial" w:hAnsi="Arial" w:cs="Arial"/>
          <w:b/>
          <w:bCs/>
          <w:sz w:val="20"/>
          <w:szCs w:val="20"/>
        </w:rPr>
        <w:t xml:space="preserve">the </w:t>
      </w:r>
      <w:r w:rsidR="00D46AB3">
        <w:rPr>
          <w:rFonts w:ascii="Arial" w:hAnsi="Arial" w:cs="Arial"/>
          <w:b/>
          <w:bCs/>
          <w:sz w:val="20"/>
          <w:szCs w:val="20"/>
        </w:rPr>
        <w:t>Innovators</w:t>
      </w:r>
      <w:r w:rsidR="00DE441A">
        <w:rPr>
          <w:rFonts w:ascii="Arial" w:hAnsi="Arial" w:cs="Arial"/>
          <w:b/>
          <w:bCs/>
          <w:sz w:val="20"/>
          <w:szCs w:val="20"/>
        </w:rPr>
        <w:t>’</w:t>
      </w:r>
      <w:r w:rsidR="00D46AB3">
        <w:rPr>
          <w:rFonts w:ascii="Arial" w:hAnsi="Arial" w:cs="Arial"/>
          <w:b/>
          <w:bCs/>
          <w:sz w:val="20"/>
          <w:szCs w:val="20"/>
        </w:rPr>
        <w:t xml:space="preserve"> </w:t>
      </w:r>
      <w:r>
        <w:rPr>
          <w:rFonts w:ascii="Arial" w:hAnsi="Arial" w:cs="Arial"/>
          <w:b/>
          <w:bCs/>
          <w:sz w:val="20"/>
          <w:szCs w:val="20"/>
        </w:rPr>
        <w:t>Initiative</w:t>
      </w:r>
      <w:r w:rsidRPr="00E273CD">
        <w:rPr>
          <w:rFonts w:ascii="Arial" w:hAnsi="Arial" w:cs="Arial"/>
          <w:b/>
          <w:bCs/>
          <w:sz w:val="20"/>
          <w:szCs w:val="20"/>
        </w:rPr>
        <w:t xml:space="preserve"> are kept at the appropriate level for a 5-year period from 31 December of the year in which the last payment to the beneficiary is made. </w:t>
      </w:r>
    </w:p>
    <w:p w14:paraId="6574ECB2" w14:textId="77777777" w:rsidR="00B621F3" w:rsidRPr="00BD02C3" w:rsidRDefault="00B621F3" w:rsidP="00183604">
      <w:pPr>
        <w:jc w:val="both"/>
        <w:rPr>
          <w:rFonts w:ascii="Arial" w:hAnsi="Arial" w:cs="Arial"/>
          <w:b/>
          <w:bCs/>
          <w:lang w:val="en-IE"/>
        </w:rPr>
      </w:pPr>
    </w:p>
    <w:p w14:paraId="51A94A98" w14:textId="5E27647A" w:rsidR="00651DF8" w:rsidRDefault="002F72B4" w:rsidP="00183604">
      <w:pPr>
        <w:jc w:val="both"/>
        <w:rPr>
          <w:rFonts w:ascii="Arial" w:hAnsi="Arial" w:cs="Arial"/>
          <w:b/>
          <w:bCs/>
          <w:color w:val="FF0000"/>
          <w:sz w:val="22"/>
          <w:szCs w:val="22"/>
          <w:lang w:val="en-IE"/>
        </w:rPr>
      </w:pPr>
      <w:r>
        <w:rPr>
          <w:rFonts w:ascii="Arial" w:hAnsi="Arial" w:cs="Arial"/>
          <w:b/>
          <w:bCs/>
          <w:color w:val="FF0000"/>
          <w:sz w:val="22"/>
          <w:szCs w:val="22"/>
          <w:lang w:val="en-IE"/>
        </w:rPr>
        <w:t>The closing date for receipt of applications is 12</w:t>
      </w:r>
      <w:r w:rsidR="005A7FFC">
        <w:rPr>
          <w:rFonts w:ascii="Arial" w:hAnsi="Arial" w:cs="Arial"/>
          <w:b/>
          <w:bCs/>
          <w:color w:val="FF0000"/>
          <w:sz w:val="22"/>
          <w:szCs w:val="22"/>
          <w:lang w:val="en-IE"/>
        </w:rPr>
        <w:t xml:space="preserve"> pm, </w:t>
      </w:r>
      <w:r w:rsidR="00DE441A">
        <w:rPr>
          <w:rFonts w:ascii="Arial" w:hAnsi="Arial" w:cs="Arial"/>
          <w:b/>
          <w:bCs/>
          <w:color w:val="FF0000"/>
          <w:sz w:val="22"/>
          <w:szCs w:val="22"/>
          <w:lang w:val="en-IE"/>
        </w:rPr>
        <w:t>17</w:t>
      </w:r>
      <w:r w:rsidR="00DE441A" w:rsidRPr="00DE441A">
        <w:rPr>
          <w:rFonts w:ascii="Arial" w:hAnsi="Arial" w:cs="Arial"/>
          <w:b/>
          <w:bCs/>
          <w:color w:val="FF0000"/>
          <w:sz w:val="22"/>
          <w:szCs w:val="22"/>
          <w:vertAlign w:val="superscript"/>
          <w:lang w:val="en-IE"/>
        </w:rPr>
        <w:t>th</w:t>
      </w:r>
      <w:r w:rsidR="00DE441A">
        <w:rPr>
          <w:rFonts w:ascii="Arial" w:hAnsi="Arial" w:cs="Arial"/>
          <w:b/>
          <w:bCs/>
          <w:color w:val="FF0000"/>
          <w:sz w:val="22"/>
          <w:szCs w:val="22"/>
          <w:lang w:val="en-IE"/>
        </w:rPr>
        <w:t xml:space="preserve"> </w:t>
      </w:r>
      <w:r w:rsidR="00C52DB7">
        <w:rPr>
          <w:rFonts w:ascii="Arial" w:hAnsi="Arial" w:cs="Arial"/>
          <w:b/>
          <w:bCs/>
          <w:color w:val="FF0000"/>
          <w:sz w:val="22"/>
          <w:szCs w:val="22"/>
          <w:lang w:val="en-IE"/>
        </w:rPr>
        <w:t>April</w:t>
      </w:r>
      <w:r w:rsidR="00DE441A">
        <w:rPr>
          <w:rFonts w:ascii="Arial" w:hAnsi="Arial" w:cs="Arial"/>
          <w:b/>
          <w:bCs/>
          <w:color w:val="FF0000"/>
          <w:sz w:val="22"/>
          <w:szCs w:val="22"/>
          <w:lang w:val="en-IE"/>
        </w:rPr>
        <w:t xml:space="preserve"> </w:t>
      </w:r>
      <w:r w:rsidR="00D46AB3">
        <w:rPr>
          <w:rFonts w:ascii="Arial" w:hAnsi="Arial" w:cs="Arial"/>
          <w:b/>
          <w:bCs/>
          <w:color w:val="FF0000"/>
          <w:sz w:val="22"/>
          <w:szCs w:val="22"/>
          <w:lang w:val="en-IE"/>
        </w:rPr>
        <w:t>2023</w:t>
      </w:r>
      <w:r w:rsidR="00B621F3" w:rsidRPr="00BD02C3">
        <w:rPr>
          <w:rFonts w:ascii="Arial" w:hAnsi="Arial" w:cs="Arial"/>
          <w:b/>
          <w:bCs/>
          <w:color w:val="FF0000"/>
          <w:sz w:val="22"/>
          <w:szCs w:val="22"/>
          <w:lang w:val="en-IE"/>
        </w:rPr>
        <w:t>.</w:t>
      </w:r>
    </w:p>
    <w:p w14:paraId="694507C7" w14:textId="5E874C94" w:rsidR="00617D88" w:rsidRDefault="00617D88" w:rsidP="00183604">
      <w:pPr>
        <w:jc w:val="both"/>
        <w:rPr>
          <w:rFonts w:ascii="Arial" w:hAnsi="Arial" w:cs="Arial"/>
          <w:b/>
          <w:bCs/>
          <w:color w:val="FF0000"/>
          <w:sz w:val="22"/>
          <w:szCs w:val="22"/>
          <w:lang w:val="en-IE"/>
        </w:rPr>
      </w:pPr>
      <w:r>
        <w:rPr>
          <w:rFonts w:ascii="Arial" w:hAnsi="Arial" w:cs="Arial"/>
          <w:b/>
          <w:bCs/>
          <w:color w:val="FF0000"/>
          <w:sz w:val="22"/>
          <w:szCs w:val="22"/>
          <w:lang w:val="en-IE"/>
        </w:rPr>
        <w:t xml:space="preserve">Applications are to be sent to </w:t>
      </w:r>
      <w:hyperlink r:id="rId12" w:history="1">
        <w:r w:rsidR="000658F9" w:rsidRPr="00DB7FD9">
          <w:rPr>
            <w:rStyle w:val="Hyperlink"/>
            <w:rFonts w:ascii="Arial" w:hAnsi="Arial" w:cs="Arial"/>
            <w:b/>
            <w:bCs/>
            <w:sz w:val="22"/>
            <w:szCs w:val="22"/>
            <w:lang w:val="en-IE"/>
          </w:rPr>
          <w:t>innovatorsinitiative@enterprise-ireland.com</w:t>
        </w:r>
      </w:hyperlink>
      <w:r w:rsidR="000658F9">
        <w:rPr>
          <w:rFonts w:ascii="Arial" w:hAnsi="Arial" w:cs="Arial"/>
          <w:b/>
          <w:bCs/>
          <w:color w:val="FF0000"/>
          <w:sz w:val="22"/>
          <w:szCs w:val="22"/>
          <w:lang w:val="en-IE"/>
        </w:rPr>
        <w:t xml:space="preserve">. </w:t>
      </w:r>
    </w:p>
    <w:p w14:paraId="6D5FAA88" w14:textId="77777777" w:rsidR="000658F9" w:rsidRPr="00BD02C3" w:rsidRDefault="000658F9" w:rsidP="00183604">
      <w:pPr>
        <w:jc w:val="both"/>
        <w:rPr>
          <w:rFonts w:ascii="Arial" w:hAnsi="Arial" w:cs="Arial"/>
          <w:b/>
          <w:bCs/>
          <w:color w:val="FF0000"/>
          <w:sz w:val="22"/>
          <w:szCs w:val="22"/>
          <w:lang w:val="en-IE"/>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4"/>
      </w:tblGrid>
      <w:tr w:rsidR="00F6199E" w:rsidRPr="00BD02C3" w14:paraId="7B732B4E" w14:textId="77777777" w:rsidTr="002F7D7C">
        <w:trPr>
          <w:trHeight w:val="5360"/>
        </w:trPr>
        <w:tc>
          <w:tcPr>
            <w:tcW w:w="9634" w:type="dxa"/>
            <w:shd w:val="clear" w:color="auto" w:fill="auto"/>
          </w:tcPr>
          <w:p w14:paraId="12C6AD5B" w14:textId="77777777" w:rsidR="004A6ABE" w:rsidRPr="00BD02C3" w:rsidRDefault="00E46131" w:rsidP="00183604">
            <w:pPr>
              <w:tabs>
                <w:tab w:val="num" w:pos="1080"/>
              </w:tabs>
              <w:jc w:val="both"/>
              <w:rPr>
                <w:rFonts w:ascii="Arial" w:hAnsi="Arial" w:cs="Arial"/>
                <w:b/>
                <w:sz w:val="22"/>
                <w:szCs w:val="22"/>
                <w:u w:val="single"/>
                <w:lang w:val="en-IE"/>
              </w:rPr>
            </w:pPr>
            <w:r w:rsidRPr="00BD02C3">
              <w:rPr>
                <w:rFonts w:ascii="Arial" w:hAnsi="Arial" w:cs="Arial"/>
                <w:b/>
                <w:sz w:val="22"/>
                <w:szCs w:val="22"/>
                <w:u w:val="single"/>
                <w:lang w:val="en-IE"/>
              </w:rPr>
              <w:t>Proposal structure:</w:t>
            </w:r>
          </w:p>
          <w:p w14:paraId="3B004FAF" w14:textId="2D3A96DA" w:rsidR="00D52D3F" w:rsidRDefault="00011627" w:rsidP="00183604">
            <w:pPr>
              <w:numPr>
                <w:ilvl w:val="0"/>
                <w:numId w:val="5"/>
              </w:numPr>
              <w:jc w:val="both"/>
              <w:rPr>
                <w:rFonts w:ascii="Arial" w:hAnsi="Arial" w:cs="Arial"/>
                <w:b/>
                <w:bCs/>
                <w:sz w:val="22"/>
                <w:szCs w:val="22"/>
                <w:lang w:val="en-IE"/>
              </w:rPr>
            </w:pPr>
            <w:r>
              <w:rPr>
                <w:rFonts w:ascii="Arial" w:hAnsi="Arial" w:cs="Arial"/>
                <w:b/>
                <w:bCs/>
                <w:sz w:val="22"/>
                <w:szCs w:val="22"/>
                <w:lang w:val="en-IE"/>
              </w:rPr>
              <w:t>Declarations</w:t>
            </w:r>
          </w:p>
          <w:p w14:paraId="1A13DDD7" w14:textId="77777777" w:rsidR="00B107D4" w:rsidRDefault="00B107D4" w:rsidP="00183604">
            <w:pPr>
              <w:jc w:val="both"/>
              <w:rPr>
                <w:rFonts w:ascii="Arial" w:hAnsi="Arial" w:cs="Arial"/>
                <w:b/>
                <w:bCs/>
                <w:sz w:val="22"/>
                <w:szCs w:val="22"/>
                <w:lang w:val="en-IE"/>
              </w:rPr>
            </w:pPr>
          </w:p>
          <w:p w14:paraId="59C05CDD" w14:textId="61AE5246" w:rsidR="00795BD0" w:rsidRPr="00BD02C3" w:rsidRDefault="004A6ABE" w:rsidP="00183604">
            <w:pPr>
              <w:numPr>
                <w:ilvl w:val="0"/>
                <w:numId w:val="5"/>
              </w:numPr>
              <w:jc w:val="both"/>
              <w:rPr>
                <w:rFonts w:ascii="Arial" w:hAnsi="Arial" w:cs="Arial"/>
                <w:b/>
                <w:bCs/>
                <w:sz w:val="22"/>
                <w:szCs w:val="22"/>
                <w:lang w:val="en-IE"/>
              </w:rPr>
            </w:pPr>
            <w:r w:rsidRPr="00BD02C3">
              <w:rPr>
                <w:rFonts w:ascii="Arial" w:hAnsi="Arial" w:cs="Arial"/>
                <w:b/>
                <w:bCs/>
                <w:sz w:val="22"/>
                <w:szCs w:val="22"/>
                <w:lang w:val="en-IE"/>
              </w:rPr>
              <w:t>Executive summary of proposal across all key programme elements</w:t>
            </w:r>
            <w:r w:rsidR="00183604">
              <w:rPr>
                <w:rFonts w:ascii="Arial" w:hAnsi="Arial" w:cs="Arial"/>
                <w:b/>
                <w:bCs/>
                <w:sz w:val="22"/>
                <w:szCs w:val="22"/>
                <w:lang w:val="en-IE"/>
              </w:rPr>
              <w:t>.</w:t>
            </w:r>
          </w:p>
          <w:p w14:paraId="43B77C67" w14:textId="77777777" w:rsidR="00795BD0" w:rsidRPr="00BD02C3" w:rsidRDefault="00795BD0" w:rsidP="00183604">
            <w:pPr>
              <w:ind w:left="720"/>
              <w:jc w:val="both"/>
              <w:rPr>
                <w:rFonts w:ascii="Arial" w:hAnsi="Arial" w:cs="Arial"/>
                <w:b/>
                <w:bCs/>
                <w:sz w:val="22"/>
                <w:szCs w:val="22"/>
                <w:lang w:val="en-IE"/>
              </w:rPr>
            </w:pPr>
          </w:p>
          <w:p w14:paraId="48165771" w14:textId="7E738840" w:rsidR="007632F4" w:rsidRPr="00BD02C3" w:rsidRDefault="007F31A0" w:rsidP="00183604">
            <w:pPr>
              <w:numPr>
                <w:ilvl w:val="0"/>
                <w:numId w:val="5"/>
              </w:numPr>
              <w:jc w:val="both"/>
              <w:rPr>
                <w:rFonts w:ascii="Arial" w:hAnsi="Arial" w:cs="Arial"/>
                <w:b/>
                <w:bCs/>
                <w:sz w:val="22"/>
                <w:szCs w:val="22"/>
                <w:lang w:val="en-IE"/>
              </w:rPr>
            </w:pPr>
            <w:r>
              <w:rPr>
                <w:rFonts w:ascii="Arial" w:hAnsi="Arial" w:cs="Arial"/>
                <w:b/>
                <w:bCs/>
                <w:sz w:val="22"/>
                <w:szCs w:val="22"/>
                <w:lang w:val="en-IE"/>
              </w:rPr>
              <w:t>T</w:t>
            </w:r>
            <w:r w:rsidR="007632F4" w:rsidRPr="00BD02C3">
              <w:rPr>
                <w:rFonts w:ascii="Arial" w:hAnsi="Arial" w:cs="Arial"/>
                <w:b/>
                <w:bCs/>
                <w:sz w:val="22"/>
                <w:szCs w:val="22"/>
                <w:lang w:val="en-IE"/>
              </w:rPr>
              <w:t>he connectiveness of the RPO to relevant stakeholders in that industry domain/sector and their support for, and involvement in, the proposal</w:t>
            </w:r>
            <w:r w:rsidR="00183604">
              <w:rPr>
                <w:rFonts w:ascii="Arial" w:hAnsi="Arial" w:cs="Arial"/>
                <w:b/>
                <w:bCs/>
                <w:sz w:val="22"/>
                <w:szCs w:val="22"/>
                <w:lang w:val="en-IE"/>
              </w:rPr>
              <w:t>.</w:t>
            </w:r>
          </w:p>
          <w:p w14:paraId="6906AD43" w14:textId="77777777" w:rsidR="007632F4" w:rsidRPr="00BD02C3" w:rsidRDefault="007632F4" w:rsidP="00183604">
            <w:pPr>
              <w:pStyle w:val="ListParagraph"/>
              <w:jc w:val="both"/>
              <w:rPr>
                <w:rFonts w:ascii="Arial" w:hAnsi="Arial" w:cs="Arial"/>
                <w:b/>
                <w:bCs/>
                <w:sz w:val="22"/>
                <w:szCs w:val="22"/>
                <w:lang w:val="en-IE"/>
              </w:rPr>
            </w:pPr>
          </w:p>
          <w:p w14:paraId="2CD8266D" w14:textId="55FAF7FE" w:rsidR="007632F4" w:rsidRPr="00BD02C3" w:rsidRDefault="007632F4" w:rsidP="00183604">
            <w:pPr>
              <w:numPr>
                <w:ilvl w:val="0"/>
                <w:numId w:val="5"/>
              </w:numPr>
              <w:jc w:val="both"/>
              <w:rPr>
                <w:rFonts w:ascii="Arial" w:hAnsi="Arial" w:cs="Arial"/>
                <w:b/>
                <w:bCs/>
                <w:sz w:val="22"/>
                <w:szCs w:val="22"/>
                <w:lang w:val="en-IE"/>
              </w:rPr>
            </w:pPr>
            <w:r w:rsidRPr="00BD02C3">
              <w:rPr>
                <w:rFonts w:ascii="Arial" w:hAnsi="Arial" w:cs="Arial"/>
                <w:b/>
                <w:bCs/>
                <w:sz w:val="22"/>
                <w:szCs w:val="22"/>
                <w:lang w:val="en-IE"/>
              </w:rPr>
              <w:t>The quality and authenticity of the immersive environment to be provided to Programme Participants in the chosen industry domain/sector</w:t>
            </w:r>
            <w:r w:rsidR="00183604">
              <w:rPr>
                <w:rFonts w:ascii="Arial" w:hAnsi="Arial" w:cs="Arial"/>
                <w:b/>
                <w:bCs/>
                <w:sz w:val="22"/>
                <w:szCs w:val="22"/>
                <w:lang w:val="en-IE"/>
              </w:rPr>
              <w:t>.</w:t>
            </w:r>
          </w:p>
          <w:p w14:paraId="29E96040" w14:textId="77777777" w:rsidR="00795BD0" w:rsidRPr="00BD02C3" w:rsidRDefault="00795BD0" w:rsidP="00183604">
            <w:pPr>
              <w:ind w:left="720"/>
              <w:jc w:val="both"/>
              <w:rPr>
                <w:rFonts w:ascii="Arial" w:hAnsi="Arial" w:cs="Arial"/>
                <w:b/>
                <w:sz w:val="22"/>
                <w:szCs w:val="22"/>
                <w:lang w:val="en-IE"/>
              </w:rPr>
            </w:pPr>
          </w:p>
          <w:p w14:paraId="1845519F" w14:textId="0FD7C14E" w:rsidR="00795BD0" w:rsidRPr="00BD02C3" w:rsidRDefault="007632F4" w:rsidP="00183604">
            <w:pPr>
              <w:pStyle w:val="ListParagraph"/>
              <w:numPr>
                <w:ilvl w:val="0"/>
                <w:numId w:val="5"/>
              </w:numPr>
              <w:jc w:val="both"/>
              <w:rPr>
                <w:rFonts w:ascii="Arial" w:hAnsi="Arial" w:cs="Arial"/>
                <w:b/>
                <w:bCs/>
                <w:sz w:val="22"/>
                <w:szCs w:val="22"/>
                <w:lang w:val="en-IE"/>
              </w:rPr>
            </w:pPr>
            <w:r w:rsidRPr="00BD02C3">
              <w:rPr>
                <w:rFonts w:ascii="Arial" w:hAnsi="Arial" w:cs="Arial"/>
                <w:b/>
                <w:bCs/>
                <w:sz w:val="22"/>
                <w:szCs w:val="22"/>
                <w:lang w:val="en-IE"/>
              </w:rPr>
              <w:t xml:space="preserve">Quality and appropriateness of the resources and commitments of the RPO to successfully host and operationalise the programme; proposed governance, </w:t>
            </w:r>
            <w:r w:rsidR="00077794" w:rsidRPr="00BD02C3">
              <w:rPr>
                <w:rFonts w:ascii="Arial" w:hAnsi="Arial" w:cs="Arial"/>
                <w:b/>
                <w:bCs/>
                <w:sz w:val="22"/>
                <w:szCs w:val="22"/>
                <w:lang w:val="en-IE"/>
              </w:rPr>
              <w:t>hosting,</w:t>
            </w:r>
            <w:r w:rsidRPr="00BD02C3">
              <w:rPr>
                <w:rFonts w:ascii="Arial" w:hAnsi="Arial" w:cs="Arial"/>
                <w:b/>
                <w:bCs/>
                <w:sz w:val="22"/>
                <w:szCs w:val="22"/>
                <w:lang w:val="en-IE"/>
              </w:rPr>
              <w:t xml:space="preserve"> and staffing arrangements; quality and detail of the SLA provided; </w:t>
            </w:r>
            <w:r w:rsidR="00CA51DE">
              <w:rPr>
                <w:rFonts w:ascii="Arial" w:hAnsi="Arial" w:cs="Arial"/>
                <w:b/>
                <w:bCs/>
                <w:sz w:val="22"/>
                <w:szCs w:val="22"/>
                <w:lang w:val="en-IE"/>
              </w:rPr>
              <w:t>budget</w:t>
            </w:r>
            <w:r w:rsidRPr="00BD02C3">
              <w:rPr>
                <w:rFonts w:ascii="Arial" w:hAnsi="Arial" w:cs="Arial"/>
                <w:b/>
                <w:bCs/>
                <w:sz w:val="22"/>
                <w:szCs w:val="22"/>
                <w:lang w:val="en-IE"/>
              </w:rPr>
              <w:t xml:space="preserve"> </w:t>
            </w:r>
            <w:r w:rsidR="0010424F">
              <w:rPr>
                <w:rFonts w:ascii="Arial" w:hAnsi="Arial" w:cs="Arial"/>
                <w:b/>
                <w:bCs/>
                <w:sz w:val="22"/>
                <w:szCs w:val="22"/>
                <w:lang w:val="en-IE"/>
              </w:rPr>
              <w:t>breakdown</w:t>
            </w:r>
            <w:r w:rsidR="00183604">
              <w:rPr>
                <w:rFonts w:ascii="Arial" w:hAnsi="Arial" w:cs="Arial"/>
                <w:b/>
                <w:bCs/>
                <w:sz w:val="22"/>
                <w:szCs w:val="22"/>
                <w:lang w:val="en-IE"/>
              </w:rPr>
              <w:t>.</w:t>
            </w:r>
          </w:p>
          <w:p w14:paraId="30228955" w14:textId="77777777" w:rsidR="007632F4" w:rsidRPr="00BD02C3" w:rsidRDefault="007632F4" w:rsidP="00183604">
            <w:pPr>
              <w:pStyle w:val="ListParagraph"/>
              <w:jc w:val="both"/>
              <w:rPr>
                <w:rFonts w:ascii="Arial" w:hAnsi="Arial" w:cs="Arial"/>
                <w:b/>
                <w:bCs/>
                <w:sz w:val="22"/>
                <w:szCs w:val="22"/>
                <w:lang w:val="en-IE"/>
              </w:rPr>
            </w:pPr>
          </w:p>
          <w:p w14:paraId="72EE8C20" w14:textId="228D0EDA" w:rsidR="007632F4" w:rsidRDefault="007632F4" w:rsidP="00183604">
            <w:pPr>
              <w:numPr>
                <w:ilvl w:val="0"/>
                <w:numId w:val="5"/>
              </w:numPr>
              <w:jc w:val="both"/>
              <w:rPr>
                <w:rFonts w:ascii="Arial" w:hAnsi="Arial" w:cs="Arial"/>
                <w:b/>
                <w:bCs/>
                <w:sz w:val="22"/>
                <w:szCs w:val="22"/>
                <w:lang w:val="en-IE"/>
              </w:rPr>
            </w:pPr>
            <w:r w:rsidRPr="00BD02C3">
              <w:rPr>
                <w:rFonts w:ascii="Arial" w:hAnsi="Arial" w:cs="Arial"/>
                <w:b/>
                <w:bCs/>
                <w:sz w:val="22"/>
                <w:szCs w:val="22"/>
                <w:lang w:val="en-IE"/>
              </w:rPr>
              <w:t>Quality and appropriateness of the innovation methodology and the training and its suitability and applicability to the chosen industry domain/sector</w:t>
            </w:r>
            <w:r w:rsidR="00183604">
              <w:rPr>
                <w:rFonts w:ascii="Arial" w:hAnsi="Arial" w:cs="Arial"/>
                <w:b/>
                <w:bCs/>
                <w:sz w:val="22"/>
                <w:szCs w:val="22"/>
                <w:lang w:val="en-IE"/>
              </w:rPr>
              <w:t>.</w:t>
            </w:r>
          </w:p>
          <w:p w14:paraId="71AF58CB" w14:textId="77777777" w:rsidR="00AB36DE" w:rsidRDefault="00AB36DE" w:rsidP="00183604">
            <w:pPr>
              <w:pStyle w:val="ListParagraph"/>
              <w:jc w:val="both"/>
              <w:rPr>
                <w:rFonts w:ascii="Arial" w:hAnsi="Arial" w:cs="Arial"/>
                <w:b/>
                <w:bCs/>
                <w:sz w:val="22"/>
                <w:szCs w:val="22"/>
                <w:lang w:val="en-IE"/>
              </w:rPr>
            </w:pPr>
          </w:p>
          <w:p w14:paraId="0712A778" w14:textId="187F7A25" w:rsidR="00AB36DE" w:rsidRPr="00BD02C3" w:rsidRDefault="00AB36DE" w:rsidP="00183604">
            <w:pPr>
              <w:numPr>
                <w:ilvl w:val="0"/>
                <w:numId w:val="5"/>
              </w:numPr>
              <w:jc w:val="both"/>
              <w:rPr>
                <w:rFonts w:ascii="Arial" w:hAnsi="Arial" w:cs="Arial"/>
                <w:b/>
                <w:bCs/>
                <w:sz w:val="22"/>
                <w:szCs w:val="22"/>
                <w:lang w:val="en-IE"/>
              </w:rPr>
            </w:pPr>
            <w:r>
              <w:rPr>
                <w:rFonts w:ascii="Arial" w:hAnsi="Arial" w:cs="Arial"/>
                <w:b/>
                <w:bCs/>
                <w:sz w:val="22"/>
                <w:szCs w:val="22"/>
                <w:lang w:val="en-IE"/>
              </w:rPr>
              <w:t>Relative economic benefit and the importance of the industry sector/domain to the region and Ireland, to include alignment with Ireland’s Smart Specialisation Strategy</w:t>
            </w:r>
            <w:r w:rsidR="00183604">
              <w:rPr>
                <w:rFonts w:ascii="Arial" w:hAnsi="Arial" w:cs="Arial"/>
                <w:b/>
                <w:bCs/>
                <w:sz w:val="22"/>
                <w:szCs w:val="22"/>
                <w:lang w:val="en-IE"/>
              </w:rPr>
              <w:t>.</w:t>
            </w:r>
          </w:p>
          <w:p w14:paraId="0DFA95B2" w14:textId="77777777" w:rsidR="00795BD0" w:rsidRPr="00BD02C3" w:rsidRDefault="00795BD0" w:rsidP="00183604">
            <w:pPr>
              <w:pStyle w:val="ListParagraph"/>
              <w:jc w:val="both"/>
              <w:rPr>
                <w:rFonts w:ascii="Arial" w:hAnsi="Arial" w:cs="Arial"/>
                <w:b/>
                <w:bCs/>
                <w:sz w:val="22"/>
                <w:szCs w:val="22"/>
                <w:lang w:val="en-IE"/>
              </w:rPr>
            </w:pPr>
          </w:p>
          <w:p w14:paraId="5A0009B3" w14:textId="6D7D92B7" w:rsidR="00244333" w:rsidRPr="00244333" w:rsidRDefault="00795BD0" w:rsidP="00183604">
            <w:pPr>
              <w:numPr>
                <w:ilvl w:val="0"/>
                <w:numId w:val="5"/>
              </w:numPr>
              <w:jc w:val="both"/>
              <w:rPr>
                <w:rFonts w:ascii="Arial" w:hAnsi="Arial" w:cs="Arial"/>
                <w:b/>
                <w:sz w:val="22"/>
                <w:szCs w:val="22"/>
                <w:lang w:val="en-IE"/>
              </w:rPr>
            </w:pPr>
            <w:r w:rsidRPr="00244333">
              <w:rPr>
                <w:rFonts w:ascii="Arial" w:hAnsi="Arial" w:cs="Arial"/>
                <w:b/>
                <w:bCs/>
                <w:sz w:val="22"/>
                <w:szCs w:val="22"/>
                <w:lang w:val="en-IE"/>
              </w:rPr>
              <w:t xml:space="preserve">Proposal budget, </w:t>
            </w:r>
            <w:r w:rsidR="00E10BF1" w:rsidRPr="00244333">
              <w:rPr>
                <w:rFonts w:ascii="Arial" w:hAnsi="Arial" w:cs="Arial"/>
                <w:b/>
                <w:bCs/>
                <w:sz w:val="22"/>
                <w:szCs w:val="22"/>
                <w:lang w:val="en-IE"/>
              </w:rPr>
              <w:t>costings,</w:t>
            </w:r>
            <w:r w:rsidRPr="00244333">
              <w:rPr>
                <w:rFonts w:ascii="Arial" w:hAnsi="Arial" w:cs="Arial"/>
                <w:b/>
                <w:bCs/>
                <w:sz w:val="22"/>
                <w:szCs w:val="22"/>
                <w:lang w:val="en-IE"/>
              </w:rPr>
              <w:t xml:space="preserve"> and value for money</w:t>
            </w:r>
            <w:r w:rsidR="00183604">
              <w:rPr>
                <w:rFonts w:ascii="Arial" w:hAnsi="Arial" w:cs="Arial"/>
                <w:b/>
                <w:bCs/>
                <w:sz w:val="22"/>
                <w:szCs w:val="22"/>
                <w:lang w:val="en-IE"/>
              </w:rPr>
              <w:t>.</w:t>
            </w:r>
          </w:p>
          <w:p w14:paraId="788AAF47" w14:textId="68E3005C" w:rsidR="00244333" w:rsidRPr="00BD02C3" w:rsidRDefault="00244333" w:rsidP="00183604">
            <w:pPr>
              <w:ind w:left="720"/>
              <w:jc w:val="both"/>
              <w:rPr>
                <w:rFonts w:ascii="Arial" w:hAnsi="Arial" w:cs="Arial"/>
                <w:b/>
                <w:sz w:val="22"/>
                <w:szCs w:val="22"/>
                <w:lang w:val="en-IE"/>
              </w:rPr>
            </w:pPr>
          </w:p>
        </w:tc>
      </w:tr>
    </w:tbl>
    <w:p w14:paraId="23405718" w14:textId="7F38C1AE" w:rsidR="00DE0B4E" w:rsidRPr="00BD02C3" w:rsidRDefault="00DE0B4E" w:rsidP="00183604">
      <w:pPr>
        <w:jc w:val="both"/>
        <w:rPr>
          <w:rFonts w:ascii="Arial" w:hAnsi="Arial" w:cs="Arial"/>
          <w:b/>
          <w:i/>
          <w:sz w:val="22"/>
          <w:szCs w:val="22"/>
        </w:rPr>
      </w:pPr>
    </w:p>
    <w:p w14:paraId="7659F0B5" w14:textId="179537D6" w:rsidR="00FC4333" w:rsidRPr="00BD02C3" w:rsidRDefault="002B6D03" w:rsidP="00183604">
      <w:pPr>
        <w:jc w:val="both"/>
        <w:outlineLvl w:val="0"/>
        <w:rPr>
          <w:rFonts w:ascii="Arial" w:hAnsi="Arial" w:cs="Arial"/>
          <w:b/>
          <w:sz w:val="28"/>
          <w:szCs w:val="28"/>
          <w:lang w:val="en-IE"/>
        </w:rPr>
      </w:pPr>
      <w:r w:rsidRPr="00BD02C3">
        <w:rPr>
          <w:rFonts w:ascii="Arial" w:hAnsi="Arial" w:cs="Arial"/>
          <w:b/>
          <w:sz w:val="28"/>
          <w:szCs w:val="28"/>
          <w:lang w:val="en-IE"/>
        </w:rPr>
        <w:lastRenderedPageBreak/>
        <w:t>Applicant(s) Details:</w:t>
      </w:r>
    </w:p>
    <w:p w14:paraId="73744A69" w14:textId="77777777" w:rsidR="0006754A" w:rsidRPr="00BD02C3" w:rsidRDefault="0006754A" w:rsidP="00183604">
      <w:pPr>
        <w:jc w:val="both"/>
        <w:rPr>
          <w:rFonts w:ascii="Arial" w:hAnsi="Arial" w:cs="Arial"/>
          <w:b/>
          <w:sz w:val="20"/>
          <w:szCs w:val="20"/>
          <w:lang w:val="en-IE"/>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7082"/>
      </w:tblGrid>
      <w:tr w:rsidR="00DB7D63" w:rsidRPr="00BD02C3" w14:paraId="601EC58B" w14:textId="77777777" w:rsidTr="3CC0062F">
        <w:tc>
          <w:tcPr>
            <w:tcW w:w="2552" w:type="dxa"/>
            <w:shd w:val="clear" w:color="auto" w:fill="E0E0E0"/>
          </w:tcPr>
          <w:p w14:paraId="4F578552" w14:textId="16538424" w:rsidR="00DB7D63" w:rsidRPr="00BD02C3" w:rsidRDefault="0AC5F55E" w:rsidP="00183604">
            <w:pPr>
              <w:rPr>
                <w:rFonts w:ascii="Arial" w:hAnsi="Arial" w:cs="Arial"/>
                <w:b/>
                <w:bCs/>
                <w:sz w:val="22"/>
                <w:szCs w:val="22"/>
                <w:u w:val="single"/>
                <w:lang w:val="en-IE"/>
              </w:rPr>
            </w:pPr>
            <w:r w:rsidRPr="3CC0062F">
              <w:rPr>
                <w:rFonts w:ascii="Arial" w:hAnsi="Arial" w:cs="Arial"/>
                <w:b/>
                <w:bCs/>
                <w:sz w:val="22"/>
                <w:szCs w:val="22"/>
                <w:u w:val="single"/>
                <w:lang w:val="en-IE"/>
              </w:rPr>
              <w:t>Host</w:t>
            </w:r>
            <w:r w:rsidR="2387415A" w:rsidRPr="3CC0062F">
              <w:rPr>
                <w:rFonts w:ascii="Arial" w:hAnsi="Arial" w:cs="Arial"/>
                <w:b/>
                <w:bCs/>
                <w:sz w:val="22"/>
                <w:szCs w:val="22"/>
                <w:u w:val="single"/>
                <w:lang w:val="en-IE"/>
              </w:rPr>
              <w:t xml:space="preserve"> </w:t>
            </w:r>
            <w:r w:rsidR="0DE3AEEC" w:rsidRPr="3CC0062F">
              <w:rPr>
                <w:rFonts w:ascii="Arial" w:hAnsi="Arial" w:cs="Arial"/>
                <w:b/>
                <w:bCs/>
                <w:sz w:val="22"/>
                <w:szCs w:val="22"/>
                <w:u w:val="single"/>
                <w:lang w:val="en-IE"/>
              </w:rPr>
              <w:t>Research Performing Organisation (RPO)</w:t>
            </w:r>
            <w:r w:rsidR="01F23C89" w:rsidRPr="3CC0062F">
              <w:rPr>
                <w:rFonts w:ascii="Arial" w:hAnsi="Arial" w:cs="Arial"/>
                <w:b/>
                <w:bCs/>
                <w:sz w:val="22"/>
                <w:szCs w:val="22"/>
                <w:u w:val="single"/>
                <w:lang w:val="en-IE"/>
              </w:rPr>
              <w:t xml:space="preserve"> 1</w:t>
            </w:r>
          </w:p>
          <w:p w14:paraId="6BA27945" w14:textId="77777777" w:rsidR="00DB7D63" w:rsidRPr="00BD02C3" w:rsidRDefault="00DB7D63" w:rsidP="00183604">
            <w:pPr>
              <w:jc w:val="both"/>
              <w:rPr>
                <w:rFonts w:ascii="Arial" w:hAnsi="Arial" w:cs="Arial"/>
                <w:iCs/>
                <w:sz w:val="22"/>
                <w:szCs w:val="22"/>
                <w:lang w:val="en-IE"/>
              </w:rPr>
            </w:pPr>
            <w:r w:rsidRPr="00BD02C3">
              <w:rPr>
                <w:rFonts w:ascii="Arial" w:hAnsi="Arial" w:cs="Arial"/>
                <w:iCs/>
                <w:sz w:val="22"/>
                <w:szCs w:val="22"/>
                <w:lang w:val="en-IE"/>
              </w:rPr>
              <w:t>Name &amp; Address</w:t>
            </w:r>
          </w:p>
        </w:tc>
        <w:tc>
          <w:tcPr>
            <w:tcW w:w="7082" w:type="dxa"/>
            <w:shd w:val="clear" w:color="auto" w:fill="auto"/>
          </w:tcPr>
          <w:p w14:paraId="53134E24" w14:textId="77777777" w:rsidR="00DB7D63" w:rsidRPr="00BD02C3" w:rsidRDefault="00DB7D63" w:rsidP="00183604">
            <w:pPr>
              <w:jc w:val="both"/>
              <w:rPr>
                <w:rFonts w:ascii="Arial" w:hAnsi="Arial" w:cs="Arial"/>
                <w:sz w:val="22"/>
                <w:szCs w:val="22"/>
                <w:lang w:val="en-IE"/>
              </w:rPr>
            </w:pPr>
          </w:p>
          <w:p w14:paraId="74767604" w14:textId="77777777" w:rsidR="00B70F78" w:rsidRPr="00BD02C3" w:rsidRDefault="00B70F78" w:rsidP="00183604">
            <w:pPr>
              <w:jc w:val="both"/>
              <w:rPr>
                <w:rFonts w:ascii="Arial" w:hAnsi="Arial" w:cs="Arial"/>
                <w:sz w:val="22"/>
                <w:szCs w:val="22"/>
                <w:lang w:val="en-IE"/>
              </w:rPr>
            </w:pPr>
          </w:p>
          <w:p w14:paraId="7F9A5E40" w14:textId="77777777" w:rsidR="00B70F78" w:rsidRPr="00BD02C3" w:rsidRDefault="00B70F78" w:rsidP="00183604">
            <w:pPr>
              <w:jc w:val="both"/>
              <w:rPr>
                <w:rFonts w:ascii="Arial" w:hAnsi="Arial" w:cs="Arial"/>
                <w:sz w:val="22"/>
                <w:szCs w:val="22"/>
                <w:lang w:val="en-IE"/>
              </w:rPr>
            </w:pPr>
          </w:p>
        </w:tc>
      </w:tr>
      <w:tr w:rsidR="00E46131" w:rsidRPr="00BD02C3" w14:paraId="0F4DD275" w14:textId="77777777" w:rsidTr="3CC0062F">
        <w:tc>
          <w:tcPr>
            <w:tcW w:w="2552" w:type="dxa"/>
            <w:shd w:val="clear" w:color="auto" w:fill="E0E0E0"/>
          </w:tcPr>
          <w:p w14:paraId="178D4EEC" w14:textId="77777777" w:rsidR="00E46131" w:rsidRPr="00BD02C3" w:rsidRDefault="00E46131" w:rsidP="00183604">
            <w:pPr>
              <w:jc w:val="both"/>
              <w:rPr>
                <w:rFonts w:ascii="Arial" w:hAnsi="Arial" w:cs="Arial"/>
                <w:iCs/>
                <w:sz w:val="22"/>
                <w:szCs w:val="22"/>
                <w:lang w:val="en-IE"/>
              </w:rPr>
            </w:pPr>
            <w:r w:rsidRPr="00BD02C3">
              <w:rPr>
                <w:rFonts w:ascii="Arial" w:hAnsi="Arial" w:cs="Arial"/>
                <w:iCs/>
                <w:sz w:val="22"/>
                <w:szCs w:val="22"/>
                <w:lang w:val="en-IE"/>
              </w:rPr>
              <w:t>Primary Contact Name</w:t>
            </w:r>
          </w:p>
          <w:p w14:paraId="23197D04" w14:textId="77777777" w:rsidR="00E46131" w:rsidRPr="00BD02C3" w:rsidRDefault="00E46131" w:rsidP="00183604">
            <w:pPr>
              <w:jc w:val="both"/>
              <w:rPr>
                <w:rFonts w:ascii="Arial" w:hAnsi="Arial" w:cs="Arial"/>
                <w:iCs/>
                <w:sz w:val="22"/>
                <w:szCs w:val="22"/>
                <w:u w:val="single"/>
                <w:lang w:val="en-IE"/>
              </w:rPr>
            </w:pPr>
          </w:p>
        </w:tc>
        <w:tc>
          <w:tcPr>
            <w:tcW w:w="7082" w:type="dxa"/>
            <w:shd w:val="clear" w:color="auto" w:fill="auto"/>
          </w:tcPr>
          <w:p w14:paraId="23DDCEA8" w14:textId="77777777" w:rsidR="00E46131" w:rsidRPr="00BD02C3" w:rsidRDefault="00E46131" w:rsidP="00183604">
            <w:pPr>
              <w:jc w:val="both"/>
              <w:rPr>
                <w:rFonts w:ascii="Arial" w:hAnsi="Arial" w:cs="Arial"/>
                <w:sz w:val="22"/>
                <w:szCs w:val="22"/>
                <w:lang w:val="en-IE"/>
              </w:rPr>
            </w:pPr>
          </w:p>
        </w:tc>
      </w:tr>
      <w:tr w:rsidR="00E46131" w:rsidRPr="00BD02C3" w14:paraId="4CCE6977" w14:textId="77777777" w:rsidTr="3CC0062F">
        <w:tc>
          <w:tcPr>
            <w:tcW w:w="2552" w:type="dxa"/>
            <w:shd w:val="clear" w:color="auto" w:fill="E0E0E0"/>
          </w:tcPr>
          <w:p w14:paraId="378F9AA9" w14:textId="77777777" w:rsidR="00E46131" w:rsidRPr="00BD02C3" w:rsidRDefault="00E46131" w:rsidP="00183604">
            <w:pPr>
              <w:jc w:val="both"/>
              <w:rPr>
                <w:rFonts w:ascii="Arial" w:hAnsi="Arial" w:cs="Arial"/>
                <w:iCs/>
                <w:sz w:val="22"/>
                <w:szCs w:val="22"/>
                <w:lang w:val="en-IE"/>
              </w:rPr>
            </w:pPr>
            <w:r w:rsidRPr="00BD02C3">
              <w:rPr>
                <w:rFonts w:ascii="Arial" w:hAnsi="Arial" w:cs="Arial"/>
                <w:iCs/>
                <w:sz w:val="22"/>
                <w:szCs w:val="22"/>
                <w:lang w:val="en-IE"/>
              </w:rPr>
              <w:t>Position:</w:t>
            </w:r>
          </w:p>
          <w:p w14:paraId="1B2D1C2A" w14:textId="77777777" w:rsidR="00E46131" w:rsidRPr="00BD02C3" w:rsidRDefault="00E46131" w:rsidP="00183604">
            <w:pPr>
              <w:jc w:val="both"/>
              <w:rPr>
                <w:rFonts w:ascii="Arial" w:hAnsi="Arial" w:cs="Arial"/>
                <w:b/>
                <w:bCs/>
                <w:iCs/>
                <w:sz w:val="22"/>
                <w:szCs w:val="22"/>
                <w:lang w:val="en-IE"/>
              </w:rPr>
            </w:pPr>
          </w:p>
        </w:tc>
        <w:tc>
          <w:tcPr>
            <w:tcW w:w="7082" w:type="dxa"/>
            <w:shd w:val="clear" w:color="auto" w:fill="auto"/>
          </w:tcPr>
          <w:p w14:paraId="2C9E37C6" w14:textId="77777777" w:rsidR="00E46131" w:rsidRPr="00BD02C3" w:rsidRDefault="00E46131" w:rsidP="00183604">
            <w:pPr>
              <w:jc w:val="both"/>
              <w:rPr>
                <w:rFonts w:ascii="Arial" w:hAnsi="Arial" w:cs="Arial"/>
                <w:sz w:val="22"/>
                <w:szCs w:val="22"/>
                <w:lang w:val="en-IE"/>
              </w:rPr>
            </w:pPr>
          </w:p>
        </w:tc>
      </w:tr>
      <w:tr w:rsidR="00DB7D63" w:rsidRPr="00BD02C3" w14:paraId="50750EC6" w14:textId="77777777" w:rsidTr="3CC0062F">
        <w:tc>
          <w:tcPr>
            <w:tcW w:w="2552" w:type="dxa"/>
            <w:shd w:val="clear" w:color="auto" w:fill="E0E0E0"/>
          </w:tcPr>
          <w:p w14:paraId="25B0DF76" w14:textId="77777777" w:rsidR="00DB7D63" w:rsidRPr="00BD02C3" w:rsidRDefault="00DB7D63" w:rsidP="00183604">
            <w:pPr>
              <w:jc w:val="both"/>
              <w:rPr>
                <w:rFonts w:ascii="Arial" w:hAnsi="Arial" w:cs="Arial"/>
                <w:iCs/>
                <w:sz w:val="22"/>
                <w:szCs w:val="22"/>
                <w:lang w:val="en-IE"/>
              </w:rPr>
            </w:pPr>
            <w:r w:rsidRPr="00BD02C3">
              <w:rPr>
                <w:rFonts w:ascii="Arial" w:hAnsi="Arial" w:cs="Arial"/>
                <w:iCs/>
                <w:sz w:val="22"/>
                <w:szCs w:val="22"/>
                <w:lang w:val="en-IE"/>
              </w:rPr>
              <w:t>Phone Number:</w:t>
            </w:r>
          </w:p>
          <w:p w14:paraId="0D79748F" w14:textId="77777777" w:rsidR="00E46131" w:rsidRPr="00BD02C3" w:rsidRDefault="00E46131" w:rsidP="00183604">
            <w:pPr>
              <w:jc w:val="both"/>
              <w:rPr>
                <w:rFonts w:ascii="Arial" w:hAnsi="Arial" w:cs="Arial"/>
                <w:iCs/>
                <w:sz w:val="22"/>
                <w:szCs w:val="22"/>
                <w:lang w:val="en-IE"/>
              </w:rPr>
            </w:pPr>
          </w:p>
        </w:tc>
        <w:tc>
          <w:tcPr>
            <w:tcW w:w="7082" w:type="dxa"/>
            <w:shd w:val="clear" w:color="auto" w:fill="auto"/>
          </w:tcPr>
          <w:p w14:paraId="07793864" w14:textId="77777777" w:rsidR="00E46131" w:rsidRPr="00BD02C3" w:rsidRDefault="00E46131" w:rsidP="00183604">
            <w:pPr>
              <w:jc w:val="both"/>
              <w:rPr>
                <w:rFonts w:ascii="Arial" w:hAnsi="Arial" w:cs="Arial"/>
                <w:sz w:val="22"/>
                <w:szCs w:val="22"/>
                <w:lang w:val="en-IE"/>
              </w:rPr>
            </w:pPr>
          </w:p>
        </w:tc>
      </w:tr>
      <w:tr w:rsidR="00E46131" w:rsidRPr="00BD02C3" w14:paraId="7F31CD31" w14:textId="77777777" w:rsidTr="3CC0062F">
        <w:tc>
          <w:tcPr>
            <w:tcW w:w="2552" w:type="dxa"/>
            <w:shd w:val="clear" w:color="auto" w:fill="E0E0E0"/>
          </w:tcPr>
          <w:p w14:paraId="35C48F7B" w14:textId="77777777" w:rsidR="00E46131" w:rsidRPr="00BD02C3" w:rsidRDefault="00E46131" w:rsidP="00183604">
            <w:pPr>
              <w:jc w:val="both"/>
              <w:rPr>
                <w:rFonts w:ascii="Arial" w:hAnsi="Arial" w:cs="Arial"/>
                <w:iCs/>
                <w:sz w:val="22"/>
                <w:szCs w:val="22"/>
                <w:lang w:val="en-IE"/>
              </w:rPr>
            </w:pPr>
            <w:r w:rsidRPr="00BD02C3">
              <w:rPr>
                <w:rFonts w:ascii="Arial" w:hAnsi="Arial" w:cs="Arial"/>
                <w:iCs/>
                <w:sz w:val="22"/>
                <w:szCs w:val="22"/>
                <w:lang w:val="en-IE"/>
              </w:rPr>
              <w:t>E-mail:</w:t>
            </w:r>
          </w:p>
          <w:p w14:paraId="50C13B72" w14:textId="77777777" w:rsidR="00E46131" w:rsidRPr="00BD02C3" w:rsidRDefault="00E46131" w:rsidP="00183604">
            <w:pPr>
              <w:jc w:val="both"/>
              <w:rPr>
                <w:rFonts w:ascii="Arial" w:hAnsi="Arial" w:cs="Arial"/>
                <w:iCs/>
                <w:sz w:val="22"/>
                <w:szCs w:val="22"/>
                <w:lang w:val="en-IE"/>
              </w:rPr>
            </w:pPr>
          </w:p>
        </w:tc>
        <w:tc>
          <w:tcPr>
            <w:tcW w:w="7082" w:type="dxa"/>
            <w:shd w:val="clear" w:color="auto" w:fill="auto"/>
          </w:tcPr>
          <w:p w14:paraId="2012757C" w14:textId="77777777" w:rsidR="00E46131" w:rsidRPr="00BD02C3" w:rsidRDefault="00E46131" w:rsidP="00183604">
            <w:pPr>
              <w:jc w:val="both"/>
              <w:rPr>
                <w:rFonts w:ascii="Arial" w:hAnsi="Arial" w:cs="Arial"/>
                <w:sz w:val="22"/>
                <w:szCs w:val="22"/>
                <w:lang w:val="en-IE"/>
              </w:rPr>
            </w:pPr>
          </w:p>
        </w:tc>
      </w:tr>
    </w:tbl>
    <w:p w14:paraId="3499C504" w14:textId="77777777" w:rsidR="0006754A" w:rsidRPr="00BD02C3" w:rsidRDefault="0006754A" w:rsidP="00183604">
      <w:pPr>
        <w:jc w:val="both"/>
        <w:rPr>
          <w:rFonts w:ascii="Arial" w:hAnsi="Arial" w:cs="Arial"/>
          <w:b/>
          <w:sz w:val="22"/>
          <w:szCs w:val="22"/>
          <w:lang w:val="en-IE"/>
        </w:rPr>
      </w:pPr>
    </w:p>
    <w:p w14:paraId="0A27F9CE" w14:textId="434D7D05" w:rsidR="00B70F78" w:rsidRPr="00BD02C3" w:rsidRDefault="000D77DD" w:rsidP="00183604">
      <w:pPr>
        <w:jc w:val="both"/>
        <w:outlineLvl w:val="0"/>
        <w:rPr>
          <w:rFonts w:ascii="Arial" w:hAnsi="Arial" w:cs="Arial"/>
          <w:b/>
          <w:sz w:val="22"/>
          <w:szCs w:val="22"/>
          <w:lang w:val="en-IE"/>
        </w:rPr>
      </w:pPr>
      <w:r w:rsidRPr="00BD02C3">
        <w:rPr>
          <w:rFonts w:ascii="Arial" w:hAnsi="Arial" w:cs="Arial"/>
          <w:b/>
          <w:sz w:val="22"/>
          <w:szCs w:val="22"/>
          <w:lang w:val="en-IE"/>
        </w:rPr>
        <w:t xml:space="preserve">Add additional </w:t>
      </w:r>
      <w:r w:rsidR="00F84762" w:rsidRPr="00BD02C3">
        <w:rPr>
          <w:rFonts w:ascii="Arial" w:hAnsi="Arial" w:cs="Arial"/>
          <w:b/>
          <w:sz w:val="22"/>
          <w:szCs w:val="22"/>
          <w:lang w:val="en-IE"/>
        </w:rPr>
        <w:t>collaborators as</w:t>
      </w:r>
      <w:r w:rsidRPr="00BD02C3">
        <w:rPr>
          <w:rFonts w:ascii="Arial" w:hAnsi="Arial" w:cs="Arial"/>
          <w:b/>
          <w:sz w:val="22"/>
          <w:szCs w:val="22"/>
          <w:lang w:val="en-IE"/>
        </w:rPr>
        <w:t xml:space="preserve"> necessary</w:t>
      </w:r>
    </w:p>
    <w:p w14:paraId="36DE6212" w14:textId="77777777" w:rsidR="00E46131" w:rsidRPr="00BD02C3" w:rsidRDefault="00E46131" w:rsidP="00183604">
      <w:pPr>
        <w:jc w:val="both"/>
        <w:rPr>
          <w:rFonts w:ascii="Arial" w:hAnsi="Arial" w:cs="Arial"/>
          <w:b/>
          <w:sz w:val="22"/>
          <w:szCs w:val="22"/>
          <w:lang w:val="en-IE"/>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2"/>
        <w:gridCol w:w="7082"/>
      </w:tblGrid>
      <w:tr w:rsidR="00E46131" w:rsidRPr="00BD02C3" w14:paraId="3C9391BD" w14:textId="77777777" w:rsidTr="00956F21">
        <w:tc>
          <w:tcPr>
            <w:tcW w:w="2552" w:type="dxa"/>
            <w:shd w:val="clear" w:color="auto" w:fill="E0E0E0"/>
          </w:tcPr>
          <w:p w14:paraId="0C650CAE" w14:textId="38A37B23" w:rsidR="00E46131" w:rsidRPr="00BD02C3" w:rsidRDefault="00941CA3" w:rsidP="00183604">
            <w:pPr>
              <w:jc w:val="both"/>
              <w:rPr>
                <w:rFonts w:ascii="Arial" w:hAnsi="Arial" w:cs="Arial"/>
                <w:b/>
                <w:iCs/>
                <w:sz w:val="22"/>
                <w:szCs w:val="22"/>
                <w:u w:val="single"/>
                <w:lang w:val="en-IE"/>
              </w:rPr>
            </w:pPr>
            <w:r w:rsidRPr="00BD02C3">
              <w:rPr>
                <w:rFonts w:ascii="Arial" w:hAnsi="Arial" w:cs="Arial"/>
                <w:b/>
                <w:iCs/>
                <w:sz w:val="22"/>
                <w:szCs w:val="22"/>
                <w:u w:val="single"/>
                <w:lang w:val="en-IE"/>
              </w:rPr>
              <w:t xml:space="preserve">RPO </w:t>
            </w:r>
            <w:r w:rsidR="00E46131" w:rsidRPr="00BD02C3">
              <w:rPr>
                <w:rFonts w:ascii="Arial" w:hAnsi="Arial" w:cs="Arial"/>
                <w:b/>
                <w:iCs/>
                <w:sz w:val="22"/>
                <w:szCs w:val="22"/>
                <w:u w:val="single"/>
                <w:lang w:val="en-IE"/>
              </w:rPr>
              <w:t>2:</w:t>
            </w:r>
          </w:p>
          <w:p w14:paraId="1BA43545" w14:textId="77777777" w:rsidR="00E46131" w:rsidRPr="00BD02C3" w:rsidRDefault="00E46131" w:rsidP="00183604">
            <w:pPr>
              <w:jc w:val="both"/>
              <w:rPr>
                <w:rFonts w:ascii="Arial" w:hAnsi="Arial" w:cs="Arial"/>
                <w:iCs/>
                <w:sz w:val="22"/>
                <w:szCs w:val="22"/>
                <w:lang w:val="en-IE"/>
              </w:rPr>
            </w:pPr>
            <w:r w:rsidRPr="00BD02C3">
              <w:rPr>
                <w:rFonts w:ascii="Arial" w:hAnsi="Arial" w:cs="Arial"/>
                <w:iCs/>
                <w:sz w:val="22"/>
                <w:szCs w:val="22"/>
                <w:lang w:val="en-IE"/>
              </w:rPr>
              <w:t>Name &amp; Address</w:t>
            </w:r>
          </w:p>
        </w:tc>
        <w:tc>
          <w:tcPr>
            <w:tcW w:w="7082" w:type="dxa"/>
            <w:shd w:val="clear" w:color="auto" w:fill="auto"/>
          </w:tcPr>
          <w:p w14:paraId="059C6B8A" w14:textId="77777777" w:rsidR="00E46131" w:rsidRPr="00BD02C3" w:rsidRDefault="00E46131" w:rsidP="00183604">
            <w:pPr>
              <w:jc w:val="both"/>
              <w:rPr>
                <w:rFonts w:ascii="Arial" w:hAnsi="Arial" w:cs="Arial"/>
                <w:sz w:val="22"/>
                <w:szCs w:val="22"/>
                <w:lang w:val="en-IE"/>
              </w:rPr>
            </w:pPr>
          </w:p>
          <w:p w14:paraId="551A13E5" w14:textId="77777777" w:rsidR="00E46131" w:rsidRPr="00BD02C3" w:rsidRDefault="00E46131" w:rsidP="00183604">
            <w:pPr>
              <w:jc w:val="both"/>
              <w:rPr>
                <w:rFonts w:ascii="Arial" w:hAnsi="Arial" w:cs="Arial"/>
                <w:sz w:val="22"/>
                <w:szCs w:val="22"/>
                <w:lang w:val="en-IE"/>
              </w:rPr>
            </w:pPr>
          </w:p>
          <w:p w14:paraId="647A22BD" w14:textId="77777777" w:rsidR="00E46131" w:rsidRPr="00BD02C3" w:rsidRDefault="00E46131" w:rsidP="00183604">
            <w:pPr>
              <w:jc w:val="both"/>
              <w:rPr>
                <w:rFonts w:ascii="Arial" w:hAnsi="Arial" w:cs="Arial"/>
                <w:sz w:val="22"/>
                <w:szCs w:val="22"/>
                <w:lang w:val="en-IE"/>
              </w:rPr>
            </w:pPr>
          </w:p>
        </w:tc>
      </w:tr>
      <w:tr w:rsidR="00E46131" w:rsidRPr="00BD02C3" w14:paraId="6220CE8C" w14:textId="77777777" w:rsidTr="00956F21">
        <w:tc>
          <w:tcPr>
            <w:tcW w:w="2552" w:type="dxa"/>
            <w:shd w:val="clear" w:color="auto" w:fill="E0E0E0"/>
          </w:tcPr>
          <w:p w14:paraId="044ADAC7" w14:textId="77777777" w:rsidR="00E46131" w:rsidRPr="00BD02C3" w:rsidRDefault="00E46131" w:rsidP="00183604">
            <w:pPr>
              <w:jc w:val="both"/>
              <w:rPr>
                <w:rFonts w:ascii="Arial" w:hAnsi="Arial" w:cs="Arial"/>
                <w:iCs/>
                <w:sz w:val="22"/>
                <w:szCs w:val="22"/>
                <w:lang w:val="en-IE"/>
              </w:rPr>
            </w:pPr>
            <w:r w:rsidRPr="00BD02C3">
              <w:rPr>
                <w:rFonts w:ascii="Arial" w:hAnsi="Arial" w:cs="Arial"/>
                <w:iCs/>
                <w:sz w:val="22"/>
                <w:szCs w:val="22"/>
                <w:lang w:val="en-IE"/>
              </w:rPr>
              <w:t>Primary Contact Name</w:t>
            </w:r>
          </w:p>
          <w:p w14:paraId="46B7B2F9" w14:textId="77777777" w:rsidR="00E46131" w:rsidRPr="00BD02C3" w:rsidRDefault="00E46131" w:rsidP="00183604">
            <w:pPr>
              <w:jc w:val="both"/>
              <w:rPr>
                <w:rFonts w:ascii="Arial" w:hAnsi="Arial" w:cs="Arial"/>
                <w:iCs/>
                <w:sz w:val="22"/>
                <w:szCs w:val="22"/>
                <w:u w:val="single"/>
                <w:lang w:val="en-IE"/>
              </w:rPr>
            </w:pPr>
          </w:p>
        </w:tc>
        <w:tc>
          <w:tcPr>
            <w:tcW w:w="7082" w:type="dxa"/>
            <w:shd w:val="clear" w:color="auto" w:fill="auto"/>
          </w:tcPr>
          <w:p w14:paraId="1059DA85" w14:textId="77777777" w:rsidR="00E46131" w:rsidRPr="00BD02C3" w:rsidRDefault="00E46131" w:rsidP="00183604">
            <w:pPr>
              <w:jc w:val="both"/>
              <w:rPr>
                <w:rFonts w:ascii="Arial" w:hAnsi="Arial" w:cs="Arial"/>
                <w:sz w:val="22"/>
                <w:szCs w:val="22"/>
                <w:lang w:val="en-IE"/>
              </w:rPr>
            </w:pPr>
          </w:p>
        </w:tc>
      </w:tr>
      <w:tr w:rsidR="00E46131" w:rsidRPr="00BD02C3" w14:paraId="093D00C1" w14:textId="77777777" w:rsidTr="00956F21">
        <w:tc>
          <w:tcPr>
            <w:tcW w:w="2552" w:type="dxa"/>
            <w:shd w:val="clear" w:color="auto" w:fill="E0E0E0"/>
          </w:tcPr>
          <w:p w14:paraId="1FA0AD79" w14:textId="77777777" w:rsidR="00E46131" w:rsidRPr="00BD02C3" w:rsidRDefault="00E46131" w:rsidP="00183604">
            <w:pPr>
              <w:jc w:val="both"/>
              <w:rPr>
                <w:rFonts w:ascii="Arial" w:hAnsi="Arial" w:cs="Arial"/>
                <w:iCs/>
                <w:sz w:val="22"/>
                <w:szCs w:val="22"/>
                <w:lang w:val="en-IE"/>
              </w:rPr>
            </w:pPr>
            <w:r w:rsidRPr="00BD02C3">
              <w:rPr>
                <w:rFonts w:ascii="Arial" w:hAnsi="Arial" w:cs="Arial"/>
                <w:iCs/>
                <w:sz w:val="22"/>
                <w:szCs w:val="22"/>
                <w:lang w:val="en-IE"/>
              </w:rPr>
              <w:t>Position:</w:t>
            </w:r>
          </w:p>
          <w:p w14:paraId="722BC1E9" w14:textId="77777777" w:rsidR="00E46131" w:rsidRPr="00BD02C3" w:rsidRDefault="00E46131" w:rsidP="00183604">
            <w:pPr>
              <w:jc w:val="both"/>
              <w:rPr>
                <w:rFonts w:ascii="Arial" w:hAnsi="Arial" w:cs="Arial"/>
                <w:b/>
                <w:bCs/>
                <w:iCs/>
                <w:sz w:val="22"/>
                <w:szCs w:val="22"/>
                <w:lang w:val="en-IE"/>
              </w:rPr>
            </w:pPr>
          </w:p>
        </w:tc>
        <w:tc>
          <w:tcPr>
            <w:tcW w:w="7082" w:type="dxa"/>
            <w:shd w:val="clear" w:color="auto" w:fill="auto"/>
          </w:tcPr>
          <w:p w14:paraId="13BB0860" w14:textId="77777777" w:rsidR="00E46131" w:rsidRPr="00BD02C3" w:rsidRDefault="00E46131" w:rsidP="00183604">
            <w:pPr>
              <w:jc w:val="both"/>
              <w:rPr>
                <w:rFonts w:ascii="Arial" w:hAnsi="Arial" w:cs="Arial"/>
                <w:sz w:val="22"/>
                <w:szCs w:val="22"/>
                <w:lang w:val="en-IE"/>
              </w:rPr>
            </w:pPr>
          </w:p>
        </w:tc>
      </w:tr>
      <w:tr w:rsidR="00E46131" w:rsidRPr="00BD02C3" w14:paraId="71D117FB" w14:textId="77777777" w:rsidTr="00956F21">
        <w:tc>
          <w:tcPr>
            <w:tcW w:w="2552" w:type="dxa"/>
            <w:shd w:val="clear" w:color="auto" w:fill="E0E0E0"/>
          </w:tcPr>
          <w:p w14:paraId="0452903C" w14:textId="77777777" w:rsidR="00E46131" w:rsidRPr="00BD02C3" w:rsidRDefault="00E46131" w:rsidP="00183604">
            <w:pPr>
              <w:jc w:val="both"/>
              <w:rPr>
                <w:rFonts w:ascii="Arial" w:hAnsi="Arial" w:cs="Arial"/>
                <w:iCs/>
                <w:sz w:val="22"/>
                <w:szCs w:val="22"/>
                <w:lang w:val="en-IE"/>
              </w:rPr>
            </w:pPr>
            <w:r w:rsidRPr="00BD02C3">
              <w:rPr>
                <w:rFonts w:ascii="Arial" w:hAnsi="Arial" w:cs="Arial"/>
                <w:iCs/>
                <w:sz w:val="22"/>
                <w:szCs w:val="22"/>
                <w:lang w:val="en-IE"/>
              </w:rPr>
              <w:t>Phone Number:</w:t>
            </w:r>
          </w:p>
          <w:p w14:paraId="6E73F009" w14:textId="77777777" w:rsidR="00E46131" w:rsidRPr="00BD02C3" w:rsidRDefault="00E46131" w:rsidP="00183604">
            <w:pPr>
              <w:jc w:val="both"/>
              <w:rPr>
                <w:rFonts w:ascii="Arial" w:hAnsi="Arial" w:cs="Arial"/>
                <w:iCs/>
                <w:sz w:val="22"/>
                <w:szCs w:val="22"/>
                <w:lang w:val="en-IE"/>
              </w:rPr>
            </w:pPr>
          </w:p>
        </w:tc>
        <w:tc>
          <w:tcPr>
            <w:tcW w:w="7082" w:type="dxa"/>
            <w:shd w:val="clear" w:color="auto" w:fill="auto"/>
          </w:tcPr>
          <w:p w14:paraId="70CC89D8" w14:textId="77777777" w:rsidR="00E46131" w:rsidRPr="00BD02C3" w:rsidRDefault="00E46131" w:rsidP="00183604">
            <w:pPr>
              <w:jc w:val="both"/>
              <w:rPr>
                <w:rFonts w:ascii="Arial" w:hAnsi="Arial" w:cs="Arial"/>
                <w:sz w:val="22"/>
                <w:szCs w:val="22"/>
                <w:lang w:val="en-IE"/>
              </w:rPr>
            </w:pPr>
          </w:p>
        </w:tc>
      </w:tr>
      <w:tr w:rsidR="00E46131" w:rsidRPr="00BD02C3" w14:paraId="047EFE86" w14:textId="77777777" w:rsidTr="00956F21">
        <w:tc>
          <w:tcPr>
            <w:tcW w:w="2552" w:type="dxa"/>
            <w:shd w:val="clear" w:color="auto" w:fill="E0E0E0"/>
          </w:tcPr>
          <w:p w14:paraId="7D91E367" w14:textId="77777777" w:rsidR="00E46131" w:rsidRPr="00BD02C3" w:rsidRDefault="00E46131" w:rsidP="00183604">
            <w:pPr>
              <w:jc w:val="both"/>
              <w:rPr>
                <w:rFonts w:ascii="Arial" w:hAnsi="Arial" w:cs="Arial"/>
                <w:iCs/>
                <w:sz w:val="22"/>
                <w:szCs w:val="22"/>
                <w:lang w:val="en-IE"/>
              </w:rPr>
            </w:pPr>
            <w:r w:rsidRPr="00BD02C3">
              <w:rPr>
                <w:rFonts w:ascii="Arial" w:hAnsi="Arial" w:cs="Arial"/>
                <w:iCs/>
                <w:sz w:val="22"/>
                <w:szCs w:val="22"/>
                <w:lang w:val="en-IE"/>
              </w:rPr>
              <w:t>E-mail:</w:t>
            </w:r>
          </w:p>
          <w:p w14:paraId="60CDE3EC" w14:textId="77777777" w:rsidR="00E46131" w:rsidRPr="00BD02C3" w:rsidRDefault="00E46131" w:rsidP="00183604">
            <w:pPr>
              <w:jc w:val="both"/>
              <w:rPr>
                <w:rFonts w:ascii="Arial" w:hAnsi="Arial" w:cs="Arial"/>
                <w:iCs/>
                <w:sz w:val="22"/>
                <w:szCs w:val="22"/>
                <w:lang w:val="en-IE"/>
              </w:rPr>
            </w:pPr>
          </w:p>
        </w:tc>
        <w:tc>
          <w:tcPr>
            <w:tcW w:w="7082" w:type="dxa"/>
            <w:shd w:val="clear" w:color="auto" w:fill="auto"/>
          </w:tcPr>
          <w:p w14:paraId="55ADB82A" w14:textId="77777777" w:rsidR="00E46131" w:rsidRPr="00BD02C3" w:rsidRDefault="00E46131" w:rsidP="00183604">
            <w:pPr>
              <w:jc w:val="both"/>
              <w:rPr>
                <w:rFonts w:ascii="Arial" w:hAnsi="Arial" w:cs="Arial"/>
                <w:sz w:val="22"/>
                <w:szCs w:val="22"/>
                <w:lang w:val="en-IE"/>
              </w:rPr>
            </w:pPr>
          </w:p>
        </w:tc>
      </w:tr>
    </w:tbl>
    <w:p w14:paraId="16F7174D" w14:textId="77777777" w:rsidR="00E46131" w:rsidRPr="00BD02C3" w:rsidRDefault="00E46131" w:rsidP="00183604">
      <w:pPr>
        <w:jc w:val="both"/>
        <w:rPr>
          <w:rFonts w:ascii="Arial" w:hAnsi="Arial" w:cs="Arial"/>
          <w:b/>
          <w:sz w:val="22"/>
          <w:szCs w:val="22"/>
          <w:lang w:val="en-IE"/>
        </w:rPr>
      </w:pPr>
    </w:p>
    <w:p w14:paraId="2045966D" w14:textId="77777777" w:rsidR="00B70F78" w:rsidRPr="00BD02C3" w:rsidRDefault="00B70F78" w:rsidP="00183604">
      <w:pPr>
        <w:jc w:val="both"/>
        <w:rPr>
          <w:rFonts w:ascii="Arial" w:hAnsi="Arial" w:cs="Arial"/>
          <w:b/>
          <w:sz w:val="28"/>
          <w:szCs w:val="28"/>
          <w:lang w:val="en-IE"/>
        </w:rPr>
      </w:pPr>
    </w:p>
    <w:p w14:paraId="029421A6" w14:textId="77777777" w:rsidR="00B107D4" w:rsidRDefault="00B107D4" w:rsidP="00183604">
      <w:pPr>
        <w:jc w:val="both"/>
        <w:rPr>
          <w:rFonts w:ascii="Arial" w:hAnsi="Arial" w:cs="Arial"/>
          <w:b/>
          <w:sz w:val="28"/>
          <w:szCs w:val="28"/>
          <w:lang w:val="en-IE"/>
        </w:rPr>
      </w:pPr>
      <w:r>
        <w:rPr>
          <w:rFonts w:ascii="Arial" w:hAnsi="Arial" w:cs="Arial"/>
          <w:b/>
          <w:sz w:val="28"/>
          <w:szCs w:val="28"/>
          <w:lang w:val="en-IE"/>
        </w:rPr>
        <w:br w:type="page"/>
      </w:r>
    </w:p>
    <w:p w14:paraId="26F4FB19" w14:textId="77777777" w:rsidR="00B107D4" w:rsidRDefault="00B107D4" w:rsidP="00183604">
      <w:pPr>
        <w:jc w:val="both"/>
        <w:rPr>
          <w:rFonts w:ascii="Arial" w:hAnsi="Arial" w:cs="Arial"/>
          <w:bCs/>
          <w:sz w:val="22"/>
          <w:szCs w:val="22"/>
          <w:lang w:val="en-IE"/>
        </w:rPr>
      </w:pPr>
    </w:p>
    <w:tbl>
      <w:tblPr>
        <w:tblStyle w:val="TableGrid"/>
        <w:tblW w:w="0" w:type="auto"/>
        <w:tblLook w:val="04A0" w:firstRow="1" w:lastRow="0" w:firstColumn="1" w:lastColumn="0" w:noHBand="0" w:noVBand="1"/>
      </w:tblPr>
      <w:tblGrid>
        <w:gridCol w:w="7792"/>
        <w:gridCol w:w="1836"/>
      </w:tblGrid>
      <w:tr w:rsidR="00A201E3" w14:paraId="32FD7DBF" w14:textId="77777777" w:rsidTr="3CC0062F">
        <w:tc>
          <w:tcPr>
            <w:tcW w:w="7792" w:type="dxa"/>
          </w:tcPr>
          <w:p w14:paraId="47A98DD2" w14:textId="28525A0B" w:rsidR="00A201E3" w:rsidRPr="00A201E3" w:rsidRDefault="00A201E3" w:rsidP="00183604">
            <w:pPr>
              <w:pStyle w:val="ListParagraph"/>
              <w:numPr>
                <w:ilvl w:val="0"/>
                <w:numId w:val="23"/>
              </w:numPr>
              <w:jc w:val="both"/>
              <w:rPr>
                <w:rFonts w:ascii="Arial" w:hAnsi="Arial" w:cs="Arial"/>
                <w:b/>
                <w:sz w:val="22"/>
                <w:szCs w:val="22"/>
                <w:lang w:val="en-IE"/>
              </w:rPr>
            </w:pPr>
            <w:r w:rsidRPr="00A201E3">
              <w:rPr>
                <w:rFonts w:ascii="Arial" w:hAnsi="Arial" w:cs="Arial"/>
                <w:b/>
                <w:sz w:val="22"/>
                <w:szCs w:val="22"/>
                <w:lang w:val="en-IE"/>
              </w:rPr>
              <w:t xml:space="preserve">Declarations </w:t>
            </w:r>
          </w:p>
        </w:tc>
        <w:tc>
          <w:tcPr>
            <w:tcW w:w="1836" w:type="dxa"/>
          </w:tcPr>
          <w:p w14:paraId="4EB28DFA" w14:textId="77777777" w:rsidR="00A201E3" w:rsidRDefault="00A201E3" w:rsidP="00183604">
            <w:pPr>
              <w:jc w:val="both"/>
              <w:rPr>
                <w:rFonts w:ascii="Arial" w:hAnsi="Arial" w:cs="Arial"/>
                <w:bCs/>
                <w:sz w:val="22"/>
                <w:szCs w:val="22"/>
                <w:lang w:val="en-IE"/>
              </w:rPr>
            </w:pPr>
          </w:p>
        </w:tc>
      </w:tr>
      <w:tr w:rsidR="00DC620F" w14:paraId="68020491" w14:textId="77777777" w:rsidTr="3CC0062F">
        <w:tc>
          <w:tcPr>
            <w:tcW w:w="7792" w:type="dxa"/>
          </w:tcPr>
          <w:p w14:paraId="29EAA17E" w14:textId="14875592" w:rsidR="00DC620F" w:rsidRDefault="00045C41" w:rsidP="00183604">
            <w:pPr>
              <w:jc w:val="both"/>
              <w:rPr>
                <w:rFonts w:ascii="Arial" w:hAnsi="Arial" w:cs="Arial"/>
                <w:bCs/>
                <w:sz w:val="22"/>
                <w:szCs w:val="22"/>
                <w:lang w:val="en-IE"/>
              </w:rPr>
            </w:pPr>
            <w:r>
              <w:rPr>
                <w:rFonts w:ascii="Arial" w:hAnsi="Arial" w:cs="Arial"/>
                <w:bCs/>
                <w:sz w:val="22"/>
                <w:szCs w:val="22"/>
                <w:lang w:val="en-IE"/>
              </w:rPr>
              <w:t xml:space="preserve">I </w:t>
            </w:r>
            <w:r w:rsidR="009D08A1">
              <w:rPr>
                <w:rFonts w:ascii="Arial" w:hAnsi="Arial" w:cs="Arial"/>
                <w:bCs/>
                <w:sz w:val="22"/>
                <w:szCs w:val="22"/>
                <w:lang w:val="en-IE"/>
              </w:rPr>
              <w:t xml:space="preserve">enclosed a </w:t>
            </w:r>
            <w:r>
              <w:rPr>
                <w:rFonts w:ascii="Arial" w:hAnsi="Arial" w:cs="Arial"/>
                <w:bCs/>
                <w:sz w:val="22"/>
                <w:szCs w:val="22"/>
                <w:lang w:val="en-IE"/>
              </w:rPr>
              <w:t>filled</w:t>
            </w:r>
            <w:r w:rsidR="00DC620F">
              <w:rPr>
                <w:rFonts w:ascii="Arial" w:hAnsi="Arial" w:cs="Arial"/>
                <w:bCs/>
                <w:sz w:val="22"/>
                <w:szCs w:val="22"/>
                <w:lang w:val="en-IE"/>
              </w:rPr>
              <w:t xml:space="preserve"> in</w:t>
            </w:r>
            <w:r w:rsidR="009D08A1">
              <w:rPr>
                <w:rFonts w:ascii="Arial" w:hAnsi="Arial" w:cs="Arial"/>
                <w:bCs/>
                <w:sz w:val="22"/>
                <w:szCs w:val="22"/>
                <w:lang w:val="en-IE"/>
              </w:rPr>
              <w:t xml:space="preserve"> and signed</w:t>
            </w:r>
            <w:r w:rsidR="00DC620F">
              <w:rPr>
                <w:rFonts w:ascii="Arial" w:hAnsi="Arial" w:cs="Arial"/>
                <w:bCs/>
                <w:sz w:val="22"/>
                <w:szCs w:val="22"/>
                <w:lang w:val="en-IE"/>
              </w:rPr>
              <w:t xml:space="preserve"> State Aid checklist (</w:t>
            </w:r>
            <w:r w:rsidR="005828CB">
              <w:rPr>
                <w:rFonts w:ascii="Arial" w:hAnsi="Arial" w:cs="Arial"/>
                <w:bCs/>
                <w:sz w:val="22"/>
                <w:szCs w:val="22"/>
                <w:lang w:val="en-IE"/>
              </w:rPr>
              <w:t>A</w:t>
            </w:r>
            <w:r w:rsidR="00DC620F">
              <w:rPr>
                <w:rFonts w:ascii="Arial" w:hAnsi="Arial" w:cs="Arial"/>
                <w:bCs/>
                <w:sz w:val="22"/>
                <w:szCs w:val="22"/>
                <w:lang w:val="en-IE"/>
              </w:rPr>
              <w:t xml:space="preserve">ppendix </w:t>
            </w:r>
            <w:r w:rsidR="001E637A">
              <w:rPr>
                <w:rFonts w:ascii="Arial" w:hAnsi="Arial" w:cs="Arial"/>
                <w:bCs/>
                <w:sz w:val="22"/>
                <w:szCs w:val="22"/>
                <w:lang w:val="en-IE"/>
              </w:rPr>
              <w:t>1)</w:t>
            </w:r>
            <w:r w:rsidR="008113B7">
              <w:rPr>
                <w:rFonts w:ascii="Arial" w:hAnsi="Arial" w:cs="Arial"/>
                <w:bCs/>
                <w:sz w:val="22"/>
                <w:szCs w:val="22"/>
                <w:lang w:val="en-IE"/>
              </w:rPr>
              <w:t>.</w:t>
            </w:r>
          </w:p>
        </w:tc>
        <w:tc>
          <w:tcPr>
            <w:tcW w:w="1836" w:type="dxa"/>
          </w:tcPr>
          <w:p w14:paraId="29421A91" w14:textId="77777777" w:rsidR="00DC620F" w:rsidRDefault="00DC620F" w:rsidP="00183604">
            <w:pPr>
              <w:jc w:val="both"/>
              <w:rPr>
                <w:rFonts w:ascii="Arial" w:hAnsi="Arial" w:cs="Arial"/>
                <w:bCs/>
                <w:sz w:val="22"/>
                <w:szCs w:val="22"/>
                <w:lang w:val="en-IE"/>
              </w:rPr>
            </w:pPr>
          </w:p>
        </w:tc>
      </w:tr>
      <w:tr w:rsidR="00DC620F" w14:paraId="2C5A56E8" w14:textId="77777777" w:rsidTr="3CC0062F">
        <w:tc>
          <w:tcPr>
            <w:tcW w:w="7792" w:type="dxa"/>
          </w:tcPr>
          <w:p w14:paraId="30760AFD" w14:textId="55706BCD" w:rsidR="00DC620F" w:rsidRDefault="00045C41" w:rsidP="00183604">
            <w:pPr>
              <w:jc w:val="both"/>
              <w:rPr>
                <w:rFonts w:ascii="Arial" w:hAnsi="Arial" w:cs="Arial"/>
                <w:bCs/>
                <w:sz w:val="22"/>
                <w:szCs w:val="22"/>
                <w:lang w:val="en-IE"/>
              </w:rPr>
            </w:pPr>
            <w:r>
              <w:rPr>
                <w:rFonts w:ascii="Arial" w:hAnsi="Arial" w:cs="Arial"/>
                <w:bCs/>
                <w:sz w:val="22"/>
                <w:szCs w:val="22"/>
                <w:lang w:val="en-IE"/>
              </w:rPr>
              <w:t>I e</w:t>
            </w:r>
            <w:r w:rsidR="0038127A">
              <w:rPr>
                <w:rFonts w:ascii="Arial" w:hAnsi="Arial" w:cs="Arial"/>
                <w:bCs/>
                <w:sz w:val="22"/>
                <w:szCs w:val="22"/>
                <w:lang w:val="en-IE"/>
              </w:rPr>
              <w:t xml:space="preserve">nclosed the </w:t>
            </w:r>
            <w:r w:rsidR="00963F83">
              <w:rPr>
                <w:rFonts w:ascii="Arial" w:hAnsi="Arial" w:cs="Arial"/>
                <w:bCs/>
                <w:sz w:val="22"/>
                <w:szCs w:val="22"/>
                <w:lang w:val="en-IE"/>
              </w:rPr>
              <w:t>policy/guidelines</w:t>
            </w:r>
            <w:r w:rsidR="00B4331A">
              <w:rPr>
                <w:rFonts w:ascii="Arial" w:hAnsi="Arial" w:cs="Arial"/>
                <w:bCs/>
                <w:sz w:val="22"/>
                <w:szCs w:val="22"/>
                <w:lang w:val="en-IE"/>
              </w:rPr>
              <w:t>/statement</w:t>
            </w:r>
            <w:r w:rsidR="00963F83">
              <w:rPr>
                <w:rFonts w:ascii="Arial" w:hAnsi="Arial" w:cs="Arial"/>
                <w:bCs/>
                <w:sz w:val="22"/>
                <w:szCs w:val="22"/>
                <w:lang w:val="en-IE"/>
              </w:rPr>
              <w:t xml:space="preserve"> on the Equality, Diversity and Inclusion</w:t>
            </w:r>
            <w:r w:rsidR="00011627">
              <w:rPr>
                <w:rFonts w:ascii="Arial" w:hAnsi="Arial" w:cs="Arial"/>
                <w:bCs/>
                <w:sz w:val="22"/>
                <w:szCs w:val="22"/>
                <w:lang w:val="en-IE"/>
              </w:rPr>
              <w:t xml:space="preserve"> adopted in my institution</w:t>
            </w:r>
            <w:r w:rsidR="00A77B15">
              <w:rPr>
                <w:rFonts w:ascii="Arial" w:hAnsi="Arial" w:cs="Arial"/>
                <w:bCs/>
                <w:sz w:val="22"/>
                <w:szCs w:val="22"/>
                <w:lang w:val="en-IE"/>
              </w:rPr>
              <w:t xml:space="preserve"> and included </w:t>
            </w:r>
            <w:r w:rsidR="00A77B15" w:rsidRPr="00A77B15">
              <w:rPr>
                <w:rFonts w:ascii="Arial" w:hAnsi="Arial" w:cs="Arial"/>
                <w:bCs/>
                <w:sz w:val="22"/>
                <w:szCs w:val="22"/>
                <w:lang w:val="en-IE"/>
              </w:rPr>
              <w:t>an Equality</w:t>
            </w:r>
            <w:r w:rsidR="00B176F2">
              <w:rPr>
                <w:rFonts w:ascii="Arial" w:hAnsi="Arial" w:cs="Arial"/>
                <w:bCs/>
                <w:sz w:val="22"/>
                <w:szCs w:val="22"/>
                <w:lang w:val="en-IE"/>
              </w:rPr>
              <w:t>,</w:t>
            </w:r>
            <w:r w:rsidR="00A77B15" w:rsidRPr="00A77B15">
              <w:rPr>
                <w:rFonts w:ascii="Arial" w:hAnsi="Arial" w:cs="Arial"/>
                <w:bCs/>
                <w:sz w:val="22"/>
                <w:szCs w:val="22"/>
                <w:lang w:val="en-IE"/>
              </w:rPr>
              <w:t xml:space="preserve"> Diversity &amp; Inclusion (ED&amp;I) plan</w:t>
            </w:r>
            <w:r w:rsidR="00A77B15">
              <w:rPr>
                <w:rFonts w:ascii="Arial" w:hAnsi="Arial" w:cs="Arial"/>
                <w:bCs/>
                <w:sz w:val="22"/>
                <w:szCs w:val="22"/>
                <w:lang w:val="en-IE"/>
              </w:rPr>
              <w:t xml:space="preserve"> for the Programme</w:t>
            </w:r>
            <w:r w:rsidR="00B176F2">
              <w:rPr>
                <w:rFonts w:ascii="Arial" w:hAnsi="Arial" w:cs="Arial"/>
                <w:bCs/>
                <w:sz w:val="22"/>
                <w:szCs w:val="22"/>
                <w:lang w:val="en-IE"/>
              </w:rPr>
              <w:t xml:space="preserve"> in the application</w:t>
            </w:r>
            <w:r w:rsidR="008113B7">
              <w:rPr>
                <w:rFonts w:ascii="Arial" w:hAnsi="Arial" w:cs="Arial"/>
                <w:bCs/>
                <w:sz w:val="22"/>
                <w:szCs w:val="22"/>
                <w:lang w:val="en-IE"/>
              </w:rPr>
              <w:t>.</w:t>
            </w:r>
          </w:p>
        </w:tc>
        <w:tc>
          <w:tcPr>
            <w:tcW w:w="1836" w:type="dxa"/>
          </w:tcPr>
          <w:p w14:paraId="3B905D5C" w14:textId="77777777" w:rsidR="00DC620F" w:rsidRDefault="00DC620F" w:rsidP="00183604">
            <w:pPr>
              <w:jc w:val="both"/>
              <w:rPr>
                <w:rFonts w:ascii="Arial" w:hAnsi="Arial" w:cs="Arial"/>
                <w:bCs/>
                <w:sz w:val="22"/>
                <w:szCs w:val="22"/>
                <w:lang w:val="en-IE"/>
              </w:rPr>
            </w:pPr>
          </w:p>
        </w:tc>
      </w:tr>
      <w:tr w:rsidR="00DC620F" w14:paraId="0BC96720" w14:textId="77777777" w:rsidTr="3CC0062F">
        <w:tc>
          <w:tcPr>
            <w:tcW w:w="7792" w:type="dxa"/>
          </w:tcPr>
          <w:p w14:paraId="20C4DCDF" w14:textId="6A01CCE5" w:rsidR="00DC620F" w:rsidRDefault="00C37D24" w:rsidP="00183604">
            <w:pPr>
              <w:jc w:val="both"/>
              <w:rPr>
                <w:rFonts w:ascii="Arial" w:hAnsi="Arial" w:cs="Arial"/>
                <w:bCs/>
                <w:sz w:val="22"/>
                <w:szCs w:val="22"/>
                <w:lang w:val="en-IE"/>
              </w:rPr>
            </w:pPr>
            <w:r>
              <w:rPr>
                <w:rFonts w:ascii="Arial" w:hAnsi="Arial" w:cs="Arial"/>
                <w:bCs/>
                <w:sz w:val="22"/>
                <w:szCs w:val="22"/>
                <w:lang w:val="en-IE"/>
              </w:rPr>
              <w:t xml:space="preserve">In the application </w:t>
            </w:r>
            <w:r w:rsidR="00045C41">
              <w:rPr>
                <w:rFonts w:ascii="Arial" w:hAnsi="Arial" w:cs="Arial"/>
                <w:bCs/>
                <w:sz w:val="22"/>
                <w:szCs w:val="22"/>
                <w:lang w:val="en-IE"/>
              </w:rPr>
              <w:t>I</w:t>
            </w:r>
            <w:r>
              <w:rPr>
                <w:rFonts w:ascii="Arial" w:hAnsi="Arial" w:cs="Arial"/>
                <w:bCs/>
                <w:sz w:val="22"/>
                <w:szCs w:val="22"/>
                <w:lang w:val="en-IE"/>
              </w:rPr>
              <w:t xml:space="preserve"> </w:t>
            </w:r>
            <w:r w:rsidR="00674063">
              <w:rPr>
                <w:rFonts w:ascii="Arial" w:hAnsi="Arial" w:cs="Arial"/>
                <w:bCs/>
                <w:sz w:val="22"/>
                <w:szCs w:val="22"/>
                <w:lang w:val="en-IE"/>
              </w:rPr>
              <w:t xml:space="preserve">outlined </w:t>
            </w:r>
            <w:r w:rsidR="00674063" w:rsidRPr="00674063">
              <w:rPr>
                <w:rFonts w:ascii="Arial" w:hAnsi="Arial" w:cs="Arial"/>
                <w:bCs/>
                <w:sz w:val="22"/>
                <w:szCs w:val="22"/>
                <w:lang w:val="en-IE"/>
              </w:rPr>
              <w:t xml:space="preserve">steps to prevent any discrimination based on gender, racial or ethnic origin, religion or belief, disability, age or sexual orientation and accessibility for persons with disabilities </w:t>
            </w:r>
            <w:r w:rsidR="003E5777">
              <w:rPr>
                <w:rFonts w:ascii="Arial" w:hAnsi="Arial" w:cs="Arial"/>
                <w:bCs/>
                <w:sz w:val="22"/>
                <w:szCs w:val="22"/>
                <w:lang w:val="en-IE"/>
              </w:rPr>
              <w:t>taking</w:t>
            </w:r>
            <w:r w:rsidR="00674063" w:rsidRPr="00674063">
              <w:rPr>
                <w:rFonts w:ascii="Arial" w:hAnsi="Arial" w:cs="Arial"/>
                <w:bCs/>
                <w:sz w:val="22"/>
                <w:szCs w:val="22"/>
                <w:lang w:val="en-IE"/>
              </w:rPr>
              <w:t xml:space="preserve"> account of the Charter of Fundamental Rights of the European Union</w:t>
            </w:r>
            <w:r w:rsidR="00C1359B" w:rsidRPr="006D28BA">
              <w:rPr>
                <w:rFonts w:ascii="Arial" w:hAnsi="Arial" w:cs="Arial"/>
                <w:bCs/>
                <w:sz w:val="22"/>
                <w:szCs w:val="22"/>
                <w:lang w:val="en-IE"/>
              </w:rPr>
              <w:t xml:space="preserve"> and </w:t>
            </w:r>
            <w:r w:rsidR="009B3185">
              <w:rPr>
                <w:rFonts w:ascii="Arial" w:hAnsi="Arial" w:cs="Arial"/>
                <w:bCs/>
                <w:sz w:val="22"/>
                <w:szCs w:val="22"/>
                <w:lang w:val="en-IE"/>
              </w:rPr>
              <w:t xml:space="preserve">confirm that we have effective mechanisms in place to ensure compliance </w:t>
            </w:r>
            <w:r w:rsidR="00C1359B" w:rsidRPr="006D28BA">
              <w:rPr>
                <w:rFonts w:ascii="Arial" w:hAnsi="Arial" w:cs="Arial"/>
                <w:bCs/>
                <w:sz w:val="22"/>
                <w:szCs w:val="22"/>
                <w:lang w:val="en-IE"/>
              </w:rPr>
              <w:t>with the United Nations Convention on the Rights of Persons with Disability (UNDRPD)</w:t>
            </w:r>
            <w:r w:rsidR="00674063" w:rsidRPr="00674063">
              <w:rPr>
                <w:rFonts w:ascii="Arial" w:hAnsi="Arial" w:cs="Arial"/>
                <w:bCs/>
                <w:sz w:val="22"/>
                <w:szCs w:val="22"/>
                <w:lang w:val="en-IE"/>
              </w:rPr>
              <w:t xml:space="preserve"> during the preparation, implementation, monitoring, reporting and evaluation of </w:t>
            </w:r>
            <w:r w:rsidR="00DA2B74">
              <w:rPr>
                <w:rFonts w:ascii="Arial" w:hAnsi="Arial" w:cs="Arial"/>
                <w:bCs/>
                <w:sz w:val="22"/>
                <w:szCs w:val="22"/>
                <w:lang w:val="en-IE"/>
              </w:rPr>
              <w:t>the P</w:t>
            </w:r>
            <w:r w:rsidR="00674063" w:rsidRPr="00674063">
              <w:rPr>
                <w:rFonts w:ascii="Arial" w:hAnsi="Arial" w:cs="Arial"/>
                <w:bCs/>
                <w:sz w:val="22"/>
                <w:szCs w:val="22"/>
                <w:lang w:val="en-IE"/>
              </w:rPr>
              <w:t>rogramme.</w:t>
            </w:r>
          </w:p>
        </w:tc>
        <w:tc>
          <w:tcPr>
            <w:tcW w:w="1836" w:type="dxa"/>
          </w:tcPr>
          <w:p w14:paraId="3B5A21A4" w14:textId="77777777" w:rsidR="00DC620F" w:rsidRDefault="00DC620F" w:rsidP="00183604">
            <w:pPr>
              <w:jc w:val="both"/>
              <w:rPr>
                <w:rFonts w:ascii="Arial" w:hAnsi="Arial" w:cs="Arial"/>
                <w:bCs/>
                <w:sz w:val="22"/>
                <w:szCs w:val="22"/>
                <w:lang w:val="en-IE"/>
              </w:rPr>
            </w:pPr>
          </w:p>
        </w:tc>
      </w:tr>
      <w:tr w:rsidR="00DC620F" w14:paraId="15531EC5" w14:textId="77777777" w:rsidTr="3CC0062F">
        <w:tc>
          <w:tcPr>
            <w:tcW w:w="7792" w:type="dxa"/>
          </w:tcPr>
          <w:p w14:paraId="4885E23C" w14:textId="017A4C0A" w:rsidR="00DC620F" w:rsidRDefault="003069EF" w:rsidP="00183604">
            <w:pPr>
              <w:jc w:val="both"/>
              <w:rPr>
                <w:rFonts w:ascii="Arial" w:hAnsi="Arial" w:cs="Arial"/>
                <w:bCs/>
                <w:sz w:val="22"/>
                <w:szCs w:val="22"/>
                <w:lang w:val="en-IE"/>
              </w:rPr>
            </w:pPr>
            <w:r>
              <w:rPr>
                <w:rFonts w:ascii="Arial" w:hAnsi="Arial" w:cs="Arial"/>
                <w:bCs/>
                <w:sz w:val="22"/>
                <w:szCs w:val="22"/>
                <w:lang w:val="en-IE"/>
              </w:rPr>
              <w:t>I confirm that t</w:t>
            </w:r>
            <w:r w:rsidR="00002B13">
              <w:rPr>
                <w:rFonts w:ascii="Arial" w:hAnsi="Arial" w:cs="Arial"/>
                <w:bCs/>
                <w:sz w:val="22"/>
                <w:szCs w:val="22"/>
                <w:lang w:val="en-IE"/>
              </w:rPr>
              <w:t xml:space="preserve">he proposal </w:t>
            </w:r>
            <w:r w:rsidR="003E5777">
              <w:rPr>
                <w:rFonts w:ascii="Arial" w:hAnsi="Arial" w:cs="Arial"/>
                <w:bCs/>
                <w:sz w:val="22"/>
                <w:szCs w:val="22"/>
                <w:lang w:val="en-IE"/>
              </w:rPr>
              <w:t>respects</w:t>
            </w:r>
            <w:r w:rsidR="00CF275F" w:rsidRPr="00CF275F">
              <w:rPr>
                <w:rFonts w:ascii="Arial" w:hAnsi="Arial" w:cs="Arial"/>
                <w:bCs/>
                <w:sz w:val="22"/>
                <w:szCs w:val="22"/>
                <w:lang w:val="en-IE"/>
              </w:rPr>
              <w:t xml:space="preserve"> the 6 principles of “Do No Significant Harm (DNSH)” - climate change mitigation, climate change adaptation, the sustainable use and protection of water and marine resources, the circular economy, including waste prevention and recycling, pollution prevention and control to air, water, and land and the protection and restoration of biodiversity and ecosystem.</w:t>
            </w:r>
          </w:p>
        </w:tc>
        <w:tc>
          <w:tcPr>
            <w:tcW w:w="1836" w:type="dxa"/>
          </w:tcPr>
          <w:p w14:paraId="5344E6B2" w14:textId="77777777" w:rsidR="00DC620F" w:rsidRDefault="00DC620F" w:rsidP="00183604">
            <w:pPr>
              <w:jc w:val="both"/>
              <w:rPr>
                <w:rFonts w:ascii="Arial" w:hAnsi="Arial" w:cs="Arial"/>
                <w:bCs/>
                <w:sz w:val="22"/>
                <w:szCs w:val="22"/>
                <w:lang w:val="en-IE"/>
              </w:rPr>
            </w:pPr>
          </w:p>
        </w:tc>
      </w:tr>
      <w:tr w:rsidR="00C714B3" w14:paraId="22ACF7C0" w14:textId="77777777" w:rsidTr="3CC0062F">
        <w:tc>
          <w:tcPr>
            <w:tcW w:w="7792" w:type="dxa"/>
          </w:tcPr>
          <w:p w14:paraId="5F120EC2" w14:textId="60A934AC" w:rsidR="00C714B3" w:rsidRDefault="00C714B3" w:rsidP="00183604">
            <w:pPr>
              <w:jc w:val="both"/>
              <w:rPr>
                <w:rFonts w:ascii="Arial" w:hAnsi="Arial" w:cs="Arial"/>
                <w:bCs/>
                <w:sz w:val="22"/>
                <w:szCs w:val="22"/>
                <w:lang w:val="en-IE"/>
              </w:rPr>
            </w:pPr>
            <w:r>
              <w:rPr>
                <w:rFonts w:ascii="Arial" w:hAnsi="Arial" w:cs="Arial"/>
                <w:bCs/>
                <w:sz w:val="22"/>
                <w:szCs w:val="22"/>
                <w:lang w:val="en-IE"/>
              </w:rPr>
              <w:t xml:space="preserve">I confirm that this proposal </w:t>
            </w:r>
            <w:r w:rsidRPr="005D2B93">
              <w:rPr>
                <w:rFonts w:ascii="Arial" w:hAnsi="Arial" w:cs="Arial"/>
                <w:bCs/>
                <w:sz w:val="22"/>
                <w:szCs w:val="22"/>
                <w:lang w:val="en-IE"/>
              </w:rPr>
              <w:t>neither hinder</w:t>
            </w:r>
            <w:r>
              <w:rPr>
                <w:rFonts w:ascii="Arial" w:hAnsi="Arial" w:cs="Arial"/>
                <w:bCs/>
                <w:sz w:val="22"/>
                <w:szCs w:val="22"/>
                <w:lang w:val="en-IE"/>
              </w:rPr>
              <w:t>s</w:t>
            </w:r>
            <w:r w:rsidRPr="005D2B93">
              <w:rPr>
                <w:rFonts w:ascii="Arial" w:hAnsi="Arial" w:cs="Arial"/>
                <w:bCs/>
                <w:sz w:val="22"/>
                <w:szCs w:val="22"/>
                <w:lang w:val="en-IE"/>
              </w:rPr>
              <w:t xml:space="preserve"> the achievement of Ireland’s climate objectives nor ha</w:t>
            </w:r>
            <w:r>
              <w:rPr>
                <w:rFonts w:ascii="Arial" w:hAnsi="Arial" w:cs="Arial"/>
                <w:bCs/>
                <w:sz w:val="22"/>
                <w:szCs w:val="22"/>
                <w:lang w:val="en-IE"/>
              </w:rPr>
              <w:t>s</w:t>
            </w:r>
            <w:r w:rsidRPr="005D2B93">
              <w:rPr>
                <w:rFonts w:ascii="Arial" w:hAnsi="Arial" w:cs="Arial"/>
                <w:bCs/>
                <w:sz w:val="22"/>
                <w:szCs w:val="22"/>
                <w:lang w:val="en-IE"/>
              </w:rPr>
              <w:t xml:space="preserve"> other significant negative environmental impacts</w:t>
            </w:r>
            <w:r>
              <w:rPr>
                <w:rFonts w:ascii="Arial" w:hAnsi="Arial" w:cs="Arial"/>
                <w:bCs/>
                <w:sz w:val="22"/>
                <w:szCs w:val="22"/>
                <w:lang w:val="en-IE"/>
              </w:rPr>
              <w:t>.</w:t>
            </w:r>
          </w:p>
        </w:tc>
        <w:tc>
          <w:tcPr>
            <w:tcW w:w="1836" w:type="dxa"/>
          </w:tcPr>
          <w:p w14:paraId="52CD2262" w14:textId="77777777" w:rsidR="00C714B3" w:rsidRDefault="00C714B3" w:rsidP="00183604">
            <w:pPr>
              <w:jc w:val="both"/>
              <w:rPr>
                <w:rFonts w:ascii="Arial" w:hAnsi="Arial" w:cs="Arial"/>
                <w:bCs/>
                <w:sz w:val="22"/>
                <w:szCs w:val="22"/>
                <w:lang w:val="en-IE"/>
              </w:rPr>
            </w:pPr>
          </w:p>
        </w:tc>
      </w:tr>
      <w:tr w:rsidR="00DC620F" w14:paraId="5EFB55E6" w14:textId="77777777" w:rsidTr="3CC0062F">
        <w:tc>
          <w:tcPr>
            <w:tcW w:w="7792" w:type="dxa"/>
          </w:tcPr>
          <w:p w14:paraId="30D038D2" w14:textId="3B4E0AE8" w:rsidR="00DC620F" w:rsidRDefault="00C1359B" w:rsidP="00183604">
            <w:pPr>
              <w:jc w:val="both"/>
              <w:rPr>
                <w:rFonts w:ascii="Arial" w:hAnsi="Arial" w:cs="Arial"/>
                <w:bCs/>
                <w:sz w:val="22"/>
                <w:szCs w:val="22"/>
                <w:lang w:val="en-IE"/>
              </w:rPr>
            </w:pPr>
            <w:r>
              <w:rPr>
                <w:rFonts w:ascii="Arial" w:hAnsi="Arial" w:cs="Arial"/>
                <w:bCs/>
                <w:sz w:val="22"/>
                <w:szCs w:val="22"/>
                <w:lang w:val="en-IE"/>
              </w:rPr>
              <w:t>I confirm that the pro</w:t>
            </w:r>
            <w:r w:rsidR="0089435A">
              <w:rPr>
                <w:rFonts w:ascii="Arial" w:hAnsi="Arial" w:cs="Arial"/>
                <w:bCs/>
                <w:sz w:val="22"/>
                <w:szCs w:val="22"/>
                <w:lang w:val="en-IE"/>
              </w:rPr>
              <w:t>po</w:t>
            </w:r>
            <w:r>
              <w:rPr>
                <w:rFonts w:ascii="Arial" w:hAnsi="Arial" w:cs="Arial"/>
                <w:bCs/>
                <w:sz w:val="22"/>
                <w:szCs w:val="22"/>
                <w:lang w:val="en-IE"/>
              </w:rPr>
              <w:t xml:space="preserve">sal was built on the </w:t>
            </w:r>
            <w:r w:rsidR="00717C08">
              <w:rPr>
                <w:rFonts w:ascii="Arial" w:hAnsi="Arial" w:cs="Arial"/>
                <w:bCs/>
                <w:sz w:val="22"/>
                <w:szCs w:val="22"/>
                <w:lang w:val="en-IE"/>
              </w:rPr>
              <w:t xml:space="preserve">EU </w:t>
            </w:r>
            <w:r w:rsidRPr="00045C41">
              <w:rPr>
                <w:rFonts w:ascii="Arial" w:hAnsi="Arial" w:cs="Arial"/>
                <w:bCs/>
                <w:sz w:val="22"/>
                <w:szCs w:val="22"/>
                <w:lang w:val="en-IE"/>
              </w:rPr>
              <w:t>Horizontal Principles: sustainable development, equal opportunities and non-discrimination, and equality between men and women.</w:t>
            </w:r>
          </w:p>
        </w:tc>
        <w:tc>
          <w:tcPr>
            <w:tcW w:w="1836" w:type="dxa"/>
          </w:tcPr>
          <w:p w14:paraId="3F208E2E" w14:textId="77777777" w:rsidR="00DC620F" w:rsidRDefault="00DC620F" w:rsidP="00183604">
            <w:pPr>
              <w:jc w:val="both"/>
              <w:rPr>
                <w:rFonts w:ascii="Arial" w:hAnsi="Arial" w:cs="Arial"/>
                <w:bCs/>
                <w:sz w:val="22"/>
                <w:szCs w:val="22"/>
                <w:lang w:val="en-IE"/>
              </w:rPr>
            </w:pPr>
          </w:p>
        </w:tc>
      </w:tr>
      <w:tr w:rsidR="00DC620F" w14:paraId="12B8AE15" w14:textId="77777777" w:rsidTr="3CC0062F">
        <w:tc>
          <w:tcPr>
            <w:tcW w:w="7792" w:type="dxa"/>
          </w:tcPr>
          <w:p w14:paraId="6B1B3490" w14:textId="13F599E7" w:rsidR="00DC620F" w:rsidRDefault="00C1359B" w:rsidP="00183604">
            <w:pPr>
              <w:jc w:val="both"/>
              <w:rPr>
                <w:rFonts w:ascii="Arial" w:hAnsi="Arial" w:cs="Arial"/>
                <w:bCs/>
                <w:sz w:val="22"/>
                <w:szCs w:val="22"/>
                <w:lang w:val="en-IE"/>
              </w:rPr>
            </w:pPr>
            <w:r>
              <w:rPr>
                <w:rFonts w:ascii="Arial" w:hAnsi="Arial" w:cs="Arial"/>
                <w:bCs/>
                <w:sz w:val="22"/>
                <w:szCs w:val="22"/>
                <w:lang w:val="en-IE"/>
              </w:rPr>
              <w:t xml:space="preserve">I confirm that if my proposal is successful the funding </w:t>
            </w:r>
            <w:r w:rsidRPr="00943C19">
              <w:rPr>
                <w:rFonts w:ascii="Arial" w:hAnsi="Arial" w:cs="Arial"/>
                <w:bCs/>
                <w:sz w:val="22"/>
                <w:szCs w:val="22"/>
                <w:lang w:val="en-IE"/>
              </w:rPr>
              <w:t>will not be utilised to fund capital equipment or infrastructure</w:t>
            </w:r>
            <w:r>
              <w:rPr>
                <w:rFonts w:ascii="Arial" w:hAnsi="Arial" w:cs="Arial"/>
                <w:bCs/>
                <w:sz w:val="22"/>
                <w:szCs w:val="22"/>
                <w:lang w:val="en-IE"/>
              </w:rPr>
              <w:t>.</w:t>
            </w:r>
          </w:p>
        </w:tc>
        <w:tc>
          <w:tcPr>
            <w:tcW w:w="1836" w:type="dxa"/>
          </w:tcPr>
          <w:p w14:paraId="0DBC7A9E" w14:textId="77777777" w:rsidR="00DC620F" w:rsidRDefault="00DC620F" w:rsidP="00183604">
            <w:pPr>
              <w:jc w:val="both"/>
              <w:rPr>
                <w:rFonts w:ascii="Arial" w:hAnsi="Arial" w:cs="Arial"/>
                <w:bCs/>
                <w:sz w:val="22"/>
                <w:szCs w:val="22"/>
                <w:lang w:val="en-IE"/>
              </w:rPr>
            </w:pPr>
          </w:p>
        </w:tc>
      </w:tr>
      <w:tr w:rsidR="00D351E2" w14:paraId="37C80177" w14:textId="77777777" w:rsidTr="3CC0062F">
        <w:tc>
          <w:tcPr>
            <w:tcW w:w="7792" w:type="dxa"/>
          </w:tcPr>
          <w:p w14:paraId="608E5E67" w14:textId="16ADB34C" w:rsidR="00D351E2" w:rsidRDefault="00D351E2" w:rsidP="00183604">
            <w:pPr>
              <w:jc w:val="both"/>
              <w:rPr>
                <w:rFonts w:ascii="Arial" w:hAnsi="Arial" w:cs="Arial"/>
                <w:bCs/>
                <w:sz w:val="22"/>
                <w:szCs w:val="22"/>
                <w:lang w:val="en-IE"/>
              </w:rPr>
            </w:pPr>
            <w:r>
              <w:rPr>
                <w:rFonts w:ascii="Arial" w:hAnsi="Arial" w:cs="Arial"/>
                <w:bCs/>
                <w:sz w:val="22"/>
                <w:szCs w:val="22"/>
                <w:lang w:val="en-IE"/>
              </w:rPr>
              <w:t xml:space="preserve">I understand </w:t>
            </w:r>
            <w:r w:rsidRPr="00DF52DA">
              <w:rPr>
                <w:rFonts w:ascii="Arial" w:hAnsi="Arial" w:cs="Arial"/>
                <w:bCs/>
                <w:sz w:val="22"/>
                <w:szCs w:val="22"/>
                <w:lang w:val="en-IE"/>
              </w:rPr>
              <w:t>that eligible expenditure can only be incurred after the contract signature</w:t>
            </w:r>
            <w:r>
              <w:rPr>
                <w:rFonts w:ascii="Arial" w:hAnsi="Arial" w:cs="Arial"/>
                <w:bCs/>
                <w:sz w:val="22"/>
                <w:szCs w:val="22"/>
                <w:lang w:val="en-IE"/>
              </w:rPr>
              <w:t>.</w:t>
            </w:r>
          </w:p>
        </w:tc>
        <w:tc>
          <w:tcPr>
            <w:tcW w:w="1836" w:type="dxa"/>
          </w:tcPr>
          <w:p w14:paraId="50C885F6" w14:textId="77777777" w:rsidR="00D351E2" w:rsidRDefault="00D351E2" w:rsidP="00183604">
            <w:pPr>
              <w:jc w:val="both"/>
              <w:rPr>
                <w:rFonts w:ascii="Arial" w:hAnsi="Arial" w:cs="Arial"/>
                <w:bCs/>
                <w:sz w:val="22"/>
                <w:szCs w:val="22"/>
                <w:lang w:val="en-IE"/>
              </w:rPr>
            </w:pPr>
          </w:p>
        </w:tc>
      </w:tr>
      <w:tr w:rsidR="00DC620F" w14:paraId="1B13AD00" w14:textId="77777777" w:rsidTr="3CC0062F">
        <w:tc>
          <w:tcPr>
            <w:tcW w:w="7792" w:type="dxa"/>
          </w:tcPr>
          <w:p w14:paraId="51FB1553" w14:textId="003C5D10" w:rsidR="00DC620F" w:rsidRDefault="00ED00EE" w:rsidP="00183604">
            <w:pPr>
              <w:jc w:val="both"/>
              <w:rPr>
                <w:rFonts w:ascii="Arial" w:hAnsi="Arial" w:cs="Arial"/>
                <w:bCs/>
                <w:sz w:val="22"/>
                <w:szCs w:val="22"/>
                <w:lang w:val="en-IE"/>
              </w:rPr>
            </w:pPr>
            <w:r>
              <w:rPr>
                <w:rFonts w:ascii="Arial" w:hAnsi="Arial" w:cs="Arial"/>
                <w:bCs/>
                <w:sz w:val="22"/>
                <w:szCs w:val="22"/>
                <w:lang w:val="en-IE"/>
              </w:rPr>
              <w:t xml:space="preserve">I confirm that </w:t>
            </w:r>
            <w:r w:rsidR="007411AB">
              <w:rPr>
                <w:rFonts w:ascii="Arial" w:hAnsi="Arial" w:cs="Arial"/>
                <w:bCs/>
                <w:sz w:val="22"/>
                <w:szCs w:val="22"/>
                <w:lang w:val="en-IE"/>
              </w:rPr>
              <w:t>my institution</w:t>
            </w:r>
            <w:r w:rsidRPr="00ED00EE">
              <w:rPr>
                <w:rFonts w:ascii="Arial" w:hAnsi="Arial" w:cs="Arial"/>
                <w:bCs/>
                <w:sz w:val="22"/>
                <w:szCs w:val="22"/>
                <w:lang w:val="en-IE"/>
              </w:rPr>
              <w:t xml:space="preserve"> ha</w:t>
            </w:r>
            <w:r w:rsidR="007411AB">
              <w:rPr>
                <w:rFonts w:ascii="Arial" w:hAnsi="Arial" w:cs="Arial"/>
                <w:bCs/>
                <w:sz w:val="22"/>
                <w:szCs w:val="22"/>
                <w:lang w:val="en-IE"/>
              </w:rPr>
              <w:t>s</w:t>
            </w:r>
            <w:r w:rsidRPr="00ED00EE">
              <w:rPr>
                <w:rFonts w:ascii="Arial" w:hAnsi="Arial" w:cs="Arial"/>
                <w:bCs/>
                <w:sz w:val="22"/>
                <w:szCs w:val="22"/>
                <w:lang w:val="en-IE"/>
              </w:rPr>
              <w:t xml:space="preserve"> effective mechanisms in place to ensure that all public procurement is consistent with National and EU procurement legislation.</w:t>
            </w:r>
          </w:p>
        </w:tc>
        <w:tc>
          <w:tcPr>
            <w:tcW w:w="1836" w:type="dxa"/>
          </w:tcPr>
          <w:p w14:paraId="286DE5C0" w14:textId="77777777" w:rsidR="00DC620F" w:rsidRDefault="00DC620F" w:rsidP="00183604">
            <w:pPr>
              <w:jc w:val="both"/>
              <w:rPr>
                <w:rFonts w:ascii="Arial" w:hAnsi="Arial" w:cs="Arial"/>
                <w:bCs/>
                <w:sz w:val="22"/>
                <w:szCs w:val="22"/>
                <w:lang w:val="en-IE"/>
              </w:rPr>
            </w:pPr>
          </w:p>
        </w:tc>
      </w:tr>
      <w:tr w:rsidR="00014FFE" w14:paraId="2E33A508" w14:textId="77777777" w:rsidTr="3CC0062F">
        <w:tc>
          <w:tcPr>
            <w:tcW w:w="7792" w:type="dxa"/>
          </w:tcPr>
          <w:p w14:paraId="4A2AFA95" w14:textId="35182033" w:rsidR="00014FFE" w:rsidRDefault="00014FFE" w:rsidP="00183604">
            <w:pPr>
              <w:jc w:val="both"/>
              <w:rPr>
                <w:rFonts w:ascii="Arial" w:hAnsi="Arial" w:cs="Arial"/>
                <w:bCs/>
                <w:sz w:val="22"/>
                <w:szCs w:val="22"/>
                <w:lang w:val="en-IE"/>
              </w:rPr>
            </w:pPr>
            <w:r>
              <w:rPr>
                <w:rFonts w:ascii="Arial" w:hAnsi="Arial" w:cs="Arial"/>
                <w:bCs/>
                <w:sz w:val="22"/>
                <w:szCs w:val="22"/>
                <w:lang w:val="en-IE"/>
              </w:rPr>
              <w:t xml:space="preserve">I confirm that </w:t>
            </w:r>
            <w:r w:rsidRPr="00014FFE">
              <w:rPr>
                <w:rFonts w:ascii="Arial" w:hAnsi="Arial" w:cs="Arial"/>
                <w:bCs/>
                <w:sz w:val="22"/>
                <w:szCs w:val="22"/>
                <w:lang w:val="en-IE"/>
              </w:rPr>
              <w:t>the application does not include activities which were part of an operation subject to relocation in accordance with Article 66 or which would constitute a transfer of a productive activity in accordance with point (a) of Article 65(1) of the C</w:t>
            </w:r>
            <w:r w:rsidR="00717C08">
              <w:rPr>
                <w:rFonts w:ascii="Arial" w:hAnsi="Arial" w:cs="Arial"/>
                <w:bCs/>
                <w:sz w:val="22"/>
                <w:szCs w:val="22"/>
                <w:lang w:val="en-IE"/>
              </w:rPr>
              <w:t xml:space="preserve">ommon </w:t>
            </w:r>
            <w:r w:rsidRPr="00014FFE">
              <w:rPr>
                <w:rFonts w:ascii="Arial" w:hAnsi="Arial" w:cs="Arial"/>
                <w:bCs/>
                <w:sz w:val="22"/>
                <w:szCs w:val="22"/>
                <w:lang w:val="en-IE"/>
              </w:rPr>
              <w:t>P</w:t>
            </w:r>
            <w:r w:rsidR="00717C08">
              <w:rPr>
                <w:rFonts w:ascii="Arial" w:hAnsi="Arial" w:cs="Arial"/>
                <w:bCs/>
                <w:sz w:val="22"/>
                <w:szCs w:val="22"/>
                <w:lang w:val="en-IE"/>
              </w:rPr>
              <w:t xml:space="preserve">rovisions </w:t>
            </w:r>
            <w:r w:rsidRPr="00014FFE">
              <w:rPr>
                <w:rFonts w:ascii="Arial" w:hAnsi="Arial" w:cs="Arial"/>
                <w:bCs/>
                <w:sz w:val="22"/>
                <w:szCs w:val="22"/>
                <w:lang w:val="en-IE"/>
              </w:rPr>
              <w:t>R</w:t>
            </w:r>
            <w:r w:rsidR="00717C08">
              <w:rPr>
                <w:rFonts w:ascii="Arial" w:hAnsi="Arial" w:cs="Arial"/>
                <w:bCs/>
                <w:sz w:val="22"/>
                <w:szCs w:val="22"/>
                <w:lang w:val="en-IE"/>
              </w:rPr>
              <w:t>egulation</w:t>
            </w:r>
            <w:r w:rsidRPr="00014FFE">
              <w:rPr>
                <w:rFonts w:ascii="Arial" w:hAnsi="Arial" w:cs="Arial"/>
                <w:bCs/>
                <w:sz w:val="22"/>
                <w:szCs w:val="22"/>
                <w:lang w:val="en-IE"/>
              </w:rPr>
              <w:t>.</w:t>
            </w:r>
          </w:p>
        </w:tc>
        <w:tc>
          <w:tcPr>
            <w:tcW w:w="1836" w:type="dxa"/>
          </w:tcPr>
          <w:p w14:paraId="6DDC0EE0" w14:textId="77777777" w:rsidR="00014FFE" w:rsidRDefault="00014FFE" w:rsidP="00183604">
            <w:pPr>
              <w:jc w:val="both"/>
              <w:rPr>
                <w:rFonts w:ascii="Arial" w:hAnsi="Arial" w:cs="Arial"/>
                <w:bCs/>
                <w:sz w:val="22"/>
                <w:szCs w:val="22"/>
                <w:lang w:val="en-IE"/>
              </w:rPr>
            </w:pPr>
          </w:p>
        </w:tc>
      </w:tr>
      <w:tr w:rsidR="00E94C40" w14:paraId="7D037CFD" w14:textId="77777777" w:rsidTr="3CC0062F">
        <w:tc>
          <w:tcPr>
            <w:tcW w:w="7792" w:type="dxa"/>
          </w:tcPr>
          <w:p w14:paraId="38C0F395" w14:textId="72EA6945" w:rsidR="00E94C40" w:rsidRDefault="00E94C40" w:rsidP="00183604">
            <w:pPr>
              <w:jc w:val="both"/>
              <w:rPr>
                <w:rFonts w:ascii="Arial" w:hAnsi="Arial" w:cs="Arial"/>
                <w:bCs/>
                <w:sz w:val="22"/>
                <w:szCs w:val="22"/>
                <w:lang w:val="en-IE"/>
              </w:rPr>
            </w:pPr>
            <w:r>
              <w:rPr>
                <w:rFonts w:ascii="Arial" w:hAnsi="Arial" w:cs="Arial"/>
                <w:bCs/>
                <w:sz w:val="22"/>
                <w:szCs w:val="22"/>
                <w:lang w:val="en-IE"/>
              </w:rPr>
              <w:t xml:space="preserve">I confirm that </w:t>
            </w:r>
            <w:r w:rsidRPr="00E94C40">
              <w:rPr>
                <w:rFonts w:ascii="Arial" w:hAnsi="Arial" w:cs="Arial"/>
                <w:bCs/>
                <w:sz w:val="22"/>
                <w:szCs w:val="22"/>
                <w:lang w:val="en-IE"/>
              </w:rPr>
              <w:t>the application is not directly affected by a reasoned opinion by the Commission in respect of an infringement under Article 258 TFEU that puts at risk the legality and regularity of expenditure or the performance of operations</w:t>
            </w:r>
            <w:r w:rsidR="00DD3C38">
              <w:rPr>
                <w:rFonts w:ascii="Arial" w:hAnsi="Arial" w:cs="Arial"/>
                <w:bCs/>
                <w:sz w:val="22"/>
                <w:szCs w:val="22"/>
                <w:lang w:val="en-IE"/>
              </w:rPr>
              <w:t>.</w:t>
            </w:r>
          </w:p>
        </w:tc>
        <w:tc>
          <w:tcPr>
            <w:tcW w:w="1836" w:type="dxa"/>
          </w:tcPr>
          <w:p w14:paraId="5D4D6408" w14:textId="77777777" w:rsidR="00E94C40" w:rsidRDefault="00E94C40" w:rsidP="00183604">
            <w:pPr>
              <w:jc w:val="both"/>
              <w:rPr>
                <w:rFonts w:ascii="Arial" w:hAnsi="Arial" w:cs="Arial"/>
                <w:bCs/>
                <w:sz w:val="22"/>
                <w:szCs w:val="22"/>
                <w:lang w:val="en-IE"/>
              </w:rPr>
            </w:pPr>
          </w:p>
        </w:tc>
      </w:tr>
      <w:tr w:rsidR="00E402EB" w14:paraId="7CEAB6AE" w14:textId="77777777" w:rsidTr="3CC0062F">
        <w:tc>
          <w:tcPr>
            <w:tcW w:w="7792" w:type="dxa"/>
          </w:tcPr>
          <w:p w14:paraId="40D1B1C3" w14:textId="7257C7B5" w:rsidR="00E402EB" w:rsidRDefault="5B10A1D1" w:rsidP="00183604">
            <w:pPr>
              <w:jc w:val="both"/>
              <w:rPr>
                <w:rFonts w:ascii="Arial" w:hAnsi="Arial" w:cs="Arial"/>
                <w:sz w:val="22"/>
                <w:szCs w:val="22"/>
                <w:lang w:val="en-IE"/>
              </w:rPr>
            </w:pPr>
            <w:r w:rsidRPr="3CC0062F">
              <w:rPr>
                <w:rFonts w:ascii="Arial" w:hAnsi="Arial" w:cs="Arial"/>
                <w:sz w:val="22"/>
                <w:szCs w:val="22"/>
                <w:lang w:val="en-IE"/>
              </w:rPr>
              <w:t>I</w:t>
            </w:r>
            <w:r w:rsidR="4F3510A5" w:rsidRPr="3CC0062F">
              <w:rPr>
                <w:rFonts w:ascii="Arial" w:hAnsi="Arial" w:cs="Arial"/>
                <w:sz w:val="22"/>
                <w:szCs w:val="22"/>
                <w:lang w:val="en-IE"/>
              </w:rPr>
              <w:t xml:space="preserve"> </w:t>
            </w:r>
            <w:r w:rsidR="269B0A6A" w:rsidRPr="3CC0062F">
              <w:rPr>
                <w:rFonts w:ascii="Arial" w:hAnsi="Arial" w:cs="Arial"/>
                <w:sz w:val="22"/>
                <w:szCs w:val="22"/>
                <w:lang w:val="en-IE"/>
              </w:rPr>
              <w:t>c</w:t>
            </w:r>
            <w:r w:rsidRPr="3CC0062F">
              <w:rPr>
                <w:rFonts w:ascii="Arial" w:hAnsi="Arial" w:cs="Arial"/>
                <w:sz w:val="22"/>
                <w:szCs w:val="22"/>
                <w:lang w:val="en-IE"/>
              </w:rPr>
              <w:t xml:space="preserve">onfirm that </w:t>
            </w:r>
            <w:r w:rsidR="269B0A6A" w:rsidRPr="3CC0062F">
              <w:rPr>
                <w:rFonts w:ascii="Arial" w:hAnsi="Arial" w:cs="Arial"/>
                <w:sz w:val="22"/>
                <w:szCs w:val="22"/>
                <w:lang w:val="en-IE"/>
              </w:rPr>
              <w:t>the programme</w:t>
            </w:r>
            <w:r w:rsidRPr="3CC0062F">
              <w:rPr>
                <w:rFonts w:ascii="Arial" w:hAnsi="Arial" w:cs="Arial"/>
                <w:sz w:val="22"/>
                <w:szCs w:val="22"/>
                <w:lang w:val="en-IE"/>
              </w:rPr>
              <w:t xml:space="preserve"> will comply with </w:t>
            </w:r>
            <w:r w:rsidR="00717C08" w:rsidRPr="3CC0062F">
              <w:rPr>
                <w:rFonts w:ascii="Arial" w:hAnsi="Arial" w:cs="Arial"/>
                <w:sz w:val="22"/>
                <w:szCs w:val="22"/>
                <w:lang w:val="en-IE"/>
              </w:rPr>
              <w:t xml:space="preserve">all </w:t>
            </w:r>
            <w:r w:rsidRPr="3CC0062F">
              <w:rPr>
                <w:rFonts w:ascii="Arial" w:hAnsi="Arial" w:cs="Arial"/>
                <w:sz w:val="22"/>
                <w:szCs w:val="22"/>
                <w:lang w:val="en-IE"/>
              </w:rPr>
              <w:t>publicity and communications requirements in accordance with ERDF EU Regulations</w:t>
            </w:r>
            <w:r w:rsidR="21684D18" w:rsidRPr="3CC0062F">
              <w:rPr>
                <w:rFonts w:ascii="Arial" w:hAnsi="Arial" w:cs="Arial"/>
                <w:sz w:val="22"/>
                <w:szCs w:val="22"/>
                <w:lang w:val="en-IE"/>
              </w:rPr>
              <w:t xml:space="preserve"> and Programme guidelines</w:t>
            </w:r>
            <w:r w:rsidRPr="3CC0062F">
              <w:rPr>
                <w:rFonts w:ascii="Arial" w:hAnsi="Arial" w:cs="Arial"/>
                <w:sz w:val="22"/>
                <w:szCs w:val="22"/>
                <w:lang w:val="en-IE"/>
              </w:rPr>
              <w:t>.</w:t>
            </w:r>
          </w:p>
        </w:tc>
        <w:tc>
          <w:tcPr>
            <w:tcW w:w="1836" w:type="dxa"/>
          </w:tcPr>
          <w:p w14:paraId="479D69A5" w14:textId="77777777" w:rsidR="00E402EB" w:rsidRDefault="00E402EB" w:rsidP="00183604">
            <w:pPr>
              <w:jc w:val="both"/>
              <w:rPr>
                <w:rFonts w:ascii="Arial" w:hAnsi="Arial" w:cs="Arial"/>
                <w:bCs/>
                <w:sz w:val="22"/>
                <w:szCs w:val="22"/>
                <w:lang w:val="en-IE"/>
              </w:rPr>
            </w:pPr>
          </w:p>
        </w:tc>
      </w:tr>
      <w:tr w:rsidR="0021490E" w14:paraId="0E0A77FB" w14:textId="77777777" w:rsidTr="3CC0062F">
        <w:tc>
          <w:tcPr>
            <w:tcW w:w="7792" w:type="dxa"/>
          </w:tcPr>
          <w:p w14:paraId="0A93D61C" w14:textId="3DC86C71" w:rsidR="0021490E" w:rsidRDefault="0021490E" w:rsidP="00183604">
            <w:pPr>
              <w:jc w:val="both"/>
              <w:rPr>
                <w:rFonts w:ascii="Arial" w:hAnsi="Arial" w:cs="Arial"/>
                <w:bCs/>
                <w:sz w:val="22"/>
                <w:szCs w:val="22"/>
                <w:lang w:val="en-IE"/>
              </w:rPr>
            </w:pPr>
            <w:r>
              <w:rPr>
                <w:rFonts w:ascii="Arial" w:hAnsi="Arial" w:cs="Arial"/>
                <w:bCs/>
                <w:sz w:val="22"/>
                <w:szCs w:val="22"/>
                <w:lang w:val="en-IE"/>
              </w:rPr>
              <w:t xml:space="preserve">I confirm that the application is closely aligned </w:t>
            </w:r>
            <w:r w:rsidR="00B04BCD">
              <w:rPr>
                <w:rFonts w:ascii="Arial" w:hAnsi="Arial" w:cs="Arial"/>
                <w:bCs/>
                <w:sz w:val="22"/>
                <w:szCs w:val="22"/>
                <w:lang w:val="en-IE"/>
              </w:rPr>
              <w:t xml:space="preserve">with </w:t>
            </w:r>
            <w:r w:rsidR="00B04BCD" w:rsidRPr="00B04BCD">
              <w:rPr>
                <w:rFonts w:ascii="Arial" w:hAnsi="Arial" w:cs="Arial"/>
                <w:bCs/>
                <w:sz w:val="22"/>
                <w:szCs w:val="22"/>
                <w:lang w:val="en-IE"/>
              </w:rPr>
              <w:t>the</w:t>
            </w:r>
            <w:r w:rsidR="003E5777">
              <w:rPr>
                <w:rFonts w:ascii="Arial" w:hAnsi="Arial" w:cs="Arial"/>
                <w:bCs/>
                <w:sz w:val="22"/>
                <w:szCs w:val="22"/>
                <w:lang w:val="en-IE"/>
              </w:rPr>
              <w:t xml:space="preserve"> relevant</w:t>
            </w:r>
            <w:r w:rsidR="00555DB8">
              <w:rPr>
                <w:rFonts w:ascii="Arial" w:hAnsi="Arial" w:cs="Arial"/>
                <w:bCs/>
                <w:sz w:val="22"/>
                <w:szCs w:val="22"/>
                <w:lang w:val="en-IE"/>
              </w:rPr>
              <w:t xml:space="preserve"> </w:t>
            </w:r>
            <w:r w:rsidR="00B04BCD" w:rsidRPr="00B04BCD">
              <w:rPr>
                <w:rFonts w:ascii="Arial" w:hAnsi="Arial" w:cs="Arial"/>
                <w:bCs/>
                <w:sz w:val="22"/>
                <w:szCs w:val="22"/>
                <w:lang w:val="en-IE"/>
              </w:rPr>
              <w:t>Regional Spatial</w:t>
            </w:r>
            <w:r w:rsidR="0089435A">
              <w:rPr>
                <w:rFonts w:ascii="Arial" w:hAnsi="Arial" w:cs="Arial"/>
                <w:bCs/>
                <w:sz w:val="22"/>
                <w:szCs w:val="22"/>
                <w:lang w:val="en-IE"/>
              </w:rPr>
              <w:t xml:space="preserve"> and</w:t>
            </w:r>
            <w:r w:rsidR="00B04BCD" w:rsidRPr="00B04BCD">
              <w:rPr>
                <w:rFonts w:ascii="Arial" w:hAnsi="Arial" w:cs="Arial"/>
                <w:bCs/>
                <w:sz w:val="22"/>
                <w:szCs w:val="22"/>
                <w:lang w:val="en-IE"/>
              </w:rPr>
              <w:t xml:space="preserve"> E</w:t>
            </w:r>
            <w:r w:rsidR="0089435A">
              <w:rPr>
                <w:rFonts w:ascii="Arial" w:hAnsi="Arial" w:cs="Arial"/>
                <w:bCs/>
                <w:sz w:val="22"/>
                <w:szCs w:val="22"/>
                <w:lang w:val="en-IE"/>
              </w:rPr>
              <w:t>conomic</w:t>
            </w:r>
            <w:r w:rsidR="00B04BCD" w:rsidRPr="00B04BCD">
              <w:rPr>
                <w:rFonts w:ascii="Arial" w:hAnsi="Arial" w:cs="Arial"/>
                <w:bCs/>
                <w:sz w:val="22"/>
                <w:szCs w:val="22"/>
                <w:lang w:val="en-IE"/>
              </w:rPr>
              <w:t xml:space="preserve"> Strategy (RSES)</w:t>
            </w:r>
            <w:r w:rsidR="00DD3C38">
              <w:rPr>
                <w:rFonts w:ascii="Arial" w:hAnsi="Arial" w:cs="Arial"/>
                <w:bCs/>
                <w:sz w:val="22"/>
                <w:szCs w:val="22"/>
                <w:lang w:val="en-IE"/>
              </w:rPr>
              <w:t xml:space="preserve"> and</w:t>
            </w:r>
            <w:r w:rsidR="00B04BCD" w:rsidRPr="00B04BCD">
              <w:rPr>
                <w:rFonts w:ascii="Arial" w:hAnsi="Arial" w:cs="Arial"/>
                <w:bCs/>
                <w:sz w:val="22"/>
                <w:szCs w:val="22"/>
                <w:lang w:val="en-IE"/>
              </w:rPr>
              <w:t xml:space="preserve"> </w:t>
            </w:r>
            <w:r w:rsidR="0089435A">
              <w:rPr>
                <w:rFonts w:ascii="Arial" w:hAnsi="Arial" w:cs="Arial"/>
                <w:bCs/>
                <w:sz w:val="22"/>
                <w:szCs w:val="22"/>
                <w:lang w:val="en-IE"/>
              </w:rPr>
              <w:t>Ireland’s</w:t>
            </w:r>
            <w:r w:rsidR="00B04BCD" w:rsidRPr="00B04BCD">
              <w:rPr>
                <w:rFonts w:ascii="Arial" w:hAnsi="Arial" w:cs="Arial"/>
                <w:bCs/>
                <w:sz w:val="22"/>
                <w:szCs w:val="22"/>
                <w:lang w:val="en-IE"/>
              </w:rPr>
              <w:t xml:space="preserve"> Smart Specialisation Strategy</w:t>
            </w:r>
            <w:r w:rsidR="00DD3C38">
              <w:rPr>
                <w:rFonts w:ascii="Arial" w:hAnsi="Arial" w:cs="Arial"/>
                <w:bCs/>
                <w:sz w:val="22"/>
                <w:szCs w:val="22"/>
                <w:lang w:val="en-IE"/>
              </w:rPr>
              <w:t>.</w:t>
            </w:r>
          </w:p>
        </w:tc>
        <w:tc>
          <w:tcPr>
            <w:tcW w:w="1836" w:type="dxa"/>
          </w:tcPr>
          <w:p w14:paraId="64899AF4" w14:textId="77777777" w:rsidR="0021490E" w:rsidRDefault="0021490E" w:rsidP="00183604">
            <w:pPr>
              <w:jc w:val="both"/>
              <w:rPr>
                <w:rFonts w:ascii="Arial" w:hAnsi="Arial" w:cs="Arial"/>
                <w:bCs/>
                <w:sz w:val="22"/>
                <w:szCs w:val="22"/>
                <w:lang w:val="en-IE"/>
              </w:rPr>
            </w:pPr>
          </w:p>
        </w:tc>
      </w:tr>
      <w:tr w:rsidR="00C5405C" w14:paraId="3ABDE80B" w14:textId="77777777" w:rsidTr="3CC0062F">
        <w:tc>
          <w:tcPr>
            <w:tcW w:w="7792" w:type="dxa"/>
          </w:tcPr>
          <w:p w14:paraId="31529B5B" w14:textId="10164903" w:rsidR="00C5405C" w:rsidRDefault="00C5405C" w:rsidP="00183604">
            <w:pPr>
              <w:jc w:val="both"/>
              <w:rPr>
                <w:rFonts w:ascii="Arial" w:hAnsi="Arial" w:cs="Arial"/>
                <w:bCs/>
                <w:sz w:val="22"/>
                <w:szCs w:val="22"/>
                <w:lang w:val="en-IE"/>
              </w:rPr>
            </w:pPr>
            <w:r w:rsidRPr="00C5405C">
              <w:rPr>
                <w:rFonts w:ascii="Arial" w:hAnsi="Arial" w:cs="Arial"/>
                <w:bCs/>
                <w:sz w:val="22"/>
                <w:szCs w:val="22"/>
                <w:lang w:val="en-IE"/>
              </w:rPr>
              <w:t>I consent to Enterprise Ireland sharing information with</w:t>
            </w:r>
            <w:r>
              <w:rPr>
                <w:rFonts w:ascii="Arial" w:hAnsi="Arial" w:cs="Arial"/>
                <w:bCs/>
                <w:sz w:val="22"/>
                <w:szCs w:val="22"/>
                <w:lang w:val="en-IE"/>
              </w:rPr>
              <w:t xml:space="preserve"> the Manag</w:t>
            </w:r>
            <w:r w:rsidR="005734A1">
              <w:rPr>
                <w:rFonts w:ascii="Arial" w:hAnsi="Arial" w:cs="Arial"/>
                <w:bCs/>
                <w:sz w:val="22"/>
                <w:szCs w:val="22"/>
                <w:lang w:val="en-IE"/>
              </w:rPr>
              <w:t>ing</w:t>
            </w:r>
            <w:r>
              <w:rPr>
                <w:rFonts w:ascii="Arial" w:hAnsi="Arial" w:cs="Arial"/>
                <w:bCs/>
                <w:sz w:val="22"/>
                <w:szCs w:val="22"/>
                <w:lang w:val="en-IE"/>
              </w:rPr>
              <w:t xml:space="preserve"> Auth</w:t>
            </w:r>
            <w:r w:rsidR="00043022">
              <w:rPr>
                <w:rFonts w:ascii="Arial" w:hAnsi="Arial" w:cs="Arial"/>
                <w:bCs/>
                <w:sz w:val="22"/>
                <w:szCs w:val="22"/>
                <w:lang w:val="en-IE"/>
              </w:rPr>
              <w:t>o</w:t>
            </w:r>
            <w:r>
              <w:rPr>
                <w:rFonts w:ascii="Arial" w:hAnsi="Arial" w:cs="Arial"/>
                <w:bCs/>
                <w:sz w:val="22"/>
                <w:szCs w:val="22"/>
                <w:lang w:val="en-IE"/>
              </w:rPr>
              <w:t xml:space="preserve">rities and other </w:t>
            </w:r>
            <w:r w:rsidR="003841D7">
              <w:rPr>
                <w:rFonts w:ascii="Arial" w:hAnsi="Arial" w:cs="Arial"/>
                <w:bCs/>
                <w:sz w:val="22"/>
                <w:szCs w:val="22"/>
                <w:lang w:val="en-IE"/>
              </w:rPr>
              <w:t xml:space="preserve">involved parties </w:t>
            </w:r>
            <w:r w:rsidR="00043022">
              <w:rPr>
                <w:rFonts w:ascii="Arial" w:hAnsi="Arial" w:cs="Arial"/>
                <w:bCs/>
                <w:sz w:val="22"/>
                <w:szCs w:val="22"/>
                <w:lang w:val="en-IE"/>
              </w:rPr>
              <w:t xml:space="preserve">for the purpose of the </w:t>
            </w:r>
            <w:r w:rsidR="005F4174">
              <w:rPr>
                <w:rFonts w:ascii="Arial" w:hAnsi="Arial" w:cs="Arial"/>
                <w:bCs/>
                <w:sz w:val="22"/>
                <w:szCs w:val="22"/>
                <w:lang w:val="en-IE"/>
              </w:rPr>
              <w:t xml:space="preserve">essential </w:t>
            </w:r>
            <w:r w:rsidR="00C72CED">
              <w:rPr>
                <w:rFonts w:ascii="Arial" w:hAnsi="Arial" w:cs="Arial"/>
                <w:bCs/>
                <w:sz w:val="22"/>
                <w:szCs w:val="22"/>
                <w:lang w:val="en-IE"/>
              </w:rPr>
              <w:t xml:space="preserve">Innovators’ </w:t>
            </w:r>
            <w:r w:rsidR="005F4174">
              <w:rPr>
                <w:rFonts w:ascii="Arial" w:hAnsi="Arial" w:cs="Arial"/>
                <w:bCs/>
                <w:sz w:val="22"/>
                <w:szCs w:val="22"/>
                <w:lang w:val="en-IE"/>
              </w:rPr>
              <w:t>Initiative operations</w:t>
            </w:r>
            <w:r w:rsidR="00863C7F">
              <w:rPr>
                <w:rFonts w:ascii="Arial" w:hAnsi="Arial" w:cs="Arial"/>
                <w:bCs/>
                <w:sz w:val="22"/>
                <w:szCs w:val="22"/>
                <w:lang w:val="en-IE"/>
              </w:rPr>
              <w:t xml:space="preserve"> and ERDF compliance</w:t>
            </w:r>
            <w:r w:rsidR="005F4174">
              <w:rPr>
                <w:rFonts w:ascii="Arial" w:hAnsi="Arial" w:cs="Arial"/>
                <w:bCs/>
                <w:sz w:val="22"/>
                <w:szCs w:val="22"/>
                <w:lang w:val="en-IE"/>
              </w:rPr>
              <w:t>.</w:t>
            </w:r>
          </w:p>
        </w:tc>
        <w:tc>
          <w:tcPr>
            <w:tcW w:w="1836" w:type="dxa"/>
          </w:tcPr>
          <w:p w14:paraId="491EB977" w14:textId="77777777" w:rsidR="00C5405C" w:rsidRDefault="00C5405C" w:rsidP="00183604">
            <w:pPr>
              <w:jc w:val="both"/>
              <w:rPr>
                <w:rFonts w:ascii="Arial" w:hAnsi="Arial" w:cs="Arial"/>
                <w:bCs/>
                <w:sz w:val="22"/>
                <w:szCs w:val="22"/>
                <w:lang w:val="en-IE"/>
              </w:rPr>
            </w:pPr>
          </w:p>
        </w:tc>
      </w:tr>
    </w:tbl>
    <w:p w14:paraId="4AD780EE" w14:textId="77777777" w:rsidR="009538DB" w:rsidRDefault="009538DB" w:rsidP="00183604">
      <w:pPr>
        <w:ind w:left="720"/>
        <w:jc w:val="both"/>
        <w:rPr>
          <w:rFonts w:ascii="Arial" w:hAnsi="Arial" w:cs="Arial"/>
          <w:bCs/>
          <w:sz w:val="22"/>
          <w:szCs w:val="22"/>
          <w:lang w:val="en-IE"/>
        </w:rPr>
      </w:pPr>
    </w:p>
    <w:p w14:paraId="11FBFDA9" w14:textId="1FEBF0C4" w:rsidR="007B014A" w:rsidRPr="007B014A" w:rsidRDefault="007B014A" w:rsidP="00183604">
      <w:pPr>
        <w:ind w:left="720"/>
        <w:jc w:val="both"/>
        <w:rPr>
          <w:rFonts w:ascii="Arial" w:hAnsi="Arial" w:cs="Arial"/>
          <w:bCs/>
          <w:sz w:val="22"/>
          <w:szCs w:val="22"/>
          <w:lang w:val="en-IE"/>
        </w:rPr>
      </w:pPr>
      <w:r w:rsidRPr="007B014A">
        <w:rPr>
          <w:rFonts w:ascii="Arial" w:hAnsi="Arial" w:cs="Arial"/>
          <w:bCs/>
          <w:sz w:val="22"/>
          <w:szCs w:val="22"/>
          <w:lang w:val="en-IE"/>
        </w:rPr>
        <w:t>Sign</w:t>
      </w:r>
      <w:r w:rsidR="00717C08">
        <w:rPr>
          <w:rFonts w:ascii="Arial" w:hAnsi="Arial" w:cs="Arial"/>
          <w:bCs/>
          <w:sz w:val="22"/>
          <w:szCs w:val="22"/>
          <w:lang w:val="en-IE"/>
        </w:rPr>
        <w:t>ed</w:t>
      </w:r>
    </w:p>
    <w:p w14:paraId="7B0FD1E5" w14:textId="77777777" w:rsidR="007B014A" w:rsidRDefault="007B014A" w:rsidP="00183604">
      <w:pPr>
        <w:pBdr>
          <w:bottom w:val="single" w:sz="12" w:space="1" w:color="auto"/>
        </w:pBdr>
        <w:ind w:left="720"/>
        <w:jc w:val="both"/>
        <w:rPr>
          <w:rFonts w:ascii="Arial" w:hAnsi="Arial" w:cs="Arial"/>
          <w:bCs/>
          <w:sz w:val="22"/>
          <w:szCs w:val="22"/>
          <w:lang w:val="en-IE"/>
        </w:rPr>
      </w:pPr>
    </w:p>
    <w:p w14:paraId="0245BA38" w14:textId="77777777" w:rsidR="00E879BE" w:rsidRPr="007B014A" w:rsidRDefault="00E879BE" w:rsidP="00183604">
      <w:pPr>
        <w:pBdr>
          <w:bottom w:val="single" w:sz="12" w:space="1" w:color="auto"/>
        </w:pBdr>
        <w:ind w:left="720"/>
        <w:jc w:val="both"/>
        <w:rPr>
          <w:rFonts w:ascii="Arial" w:hAnsi="Arial" w:cs="Arial"/>
          <w:bCs/>
          <w:sz w:val="22"/>
          <w:szCs w:val="22"/>
          <w:lang w:val="en-IE"/>
        </w:rPr>
      </w:pPr>
    </w:p>
    <w:p w14:paraId="28A8A8F1" w14:textId="4079BB80" w:rsidR="00E46131" w:rsidRPr="002B1045" w:rsidRDefault="007B014A" w:rsidP="00183604">
      <w:pPr>
        <w:ind w:left="720"/>
        <w:jc w:val="both"/>
        <w:rPr>
          <w:rFonts w:ascii="Arial" w:hAnsi="Arial" w:cs="Arial"/>
          <w:bCs/>
          <w:sz w:val="22"/>
          <w:szCs w:val="22"/>
          <w:lang w:val="en-IE"/>
        </w:rPr>
      </w:pPr>
      <w:r w:rsidRPr="007B014A">
        <w:rPr>
          <w:rFonts w:ascii="Arial" w:hAnsi="Arial" w:cs="Arial"/>
          <w:bCs/>
          <w:sz w:val="22"/>
          <w:szCs w:val="22"/>
          <w:lang w:val="en-IE"/>
        </w:rPr>
        <w:t>Name</w:t>
      </w:r>
      <w:r w:rsidR="00717C08">
        <w:rPr>
          <w:rFonts w:ascii="Arial" w:hAnsi="Arial" w:cs="Arial"/>
          <w:bCs/>
          <w:sz w:val="22"/>
          <w:szCs w:val="22"/>
          <w:lang w:val="en-IE"/>
        </w:rPr>
        <w:t xml:space="preserve"> (Vice President or </w:t>
      </w:r>
      <w:r w:rsidR="00754495">
        <w:rPr>
          <w:rFonts w:ascii="Arial" w:hAnsi="Arial" w:cs="Arial"/>
          <w:bCs/>
          <w:sz w:val="22"/>
          <w:szCs w:val="22"/>
          <w:lang w:val="en-IE"/>
        </w:rPr>
        <w:t>equivalent</w:t>
      </w:r>
      <w:r w:rsidR="00C72CED">
        <w:rPr>
          <w:rFonts w:ascii="Arial" w:hAnsi="Arial" w:cs="Arial"/>
          <w:bCs/>
          <w:sz w:val="22"/>
          <w:szCs w:val="22"/>
          <w:lang w:val="en-IE"/>
        </w:rPr>
        <w:t>)</w:t>
      </w:r>
      <w:r w:rsidR="00FD0456" w:rsidRPr="00BD02C3">
        <w:rPr>
          <w:rFonts w:ascii="Arial" w:hAnsi="Arial" w:cs="Arial"/>
          <w:b/>
          <w:sz w:val="28"/>
          <w:szCs w:val="28"/>
          <w:lang w:val="en-IE"/>
        </w:rPr>
        <w:br w:type="page"/>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9"/>
      </w:tblGrid>
      <w:tr w:rsidR="00E46131" w:rsidRPr="00BD02C3" w14:paraId="5665529F" w14:textId="77777777" w:rsidTr="006B4D9A">
        <w:tc>
          <w:tcPr>
            <w:tcW w:w="9639" w:type="dxa"/>
            <w:shd w:val="clear" w:color="auto" w:fill="E0E0E0"/>
          </w:tcPr>
          <w:p w14:paraId="085F9860" w14:textId="70CCE4C9" w:rsidR="00E46131" w:rsidRPr="00A201E3" w:rsidRDefault="00E46131" w:rsidP="00183604">
            <w:pPr>
              <w:pStyle w:val="ListParagraph"/>
              <w:numPr>
                <w:ilvl w:val="0"/>
                <w:numId w:val="23"/>
              </w:numPr>
              <w:jc w:val="both"/>
              <w:rPr>
                <w:rFonts w:ascii="Arial" w:hAnsi="Arial" w:cs="Arial"/>
                <w:b/>
                <w:bCs/>
                <w:u w:val="single"/>
                <w:lang w:val="en-IE"/>
              </w:rPr>
            </w:pPr>
            <w:r w:rsidRPr="00A201E3">
              <w:rPr>
                <w:rFonts w:ascii="Arial" w:hAnsi="Arial" w:cs="Arial"/>
                <w:b/>
                <w:bCs/>
                <w:lang w:val="en-IE"/>
              </w:rPr>
              <w:lastRenderedPageBreak/>
              <w:t>Executive summary of proposal across all key programme elements</w:t>
            </w:r>
            <w:r w:rsidR="007B57F1" w:rsidRPr="00A201E3">
              <w:rPr>
                <w:rFonts w:ascii="Arial" w:hAnsi="Arial" w:cs="Arial"/>
                <w:b/>
                <w:bCs/>
                <w:lang w:val="en-IE"/>
              </w:rPr>
              <w:t xml:space="preserve"> </w:t>
            </w:r>
            <w:r w:rsidRPr="00A201E3">
              <w:rPr>
                <w:rFonts w:ascii="Arial" w:hAnsi="Arial" w:cs="Arial"/>
                <w:b/>
                <w:bCs/>
                <w:lang w:val="en-IE"/>
              </w:rPr>
              <w:t>(maximum of 2,000 words, please do not exceed word limit)</w:t>
            </w:r>
          </w:p>
        </w:tc>
      </w:tr>
      <w:tr w:rsidR="00E46131" w:rsidRPr="00BD02C3" w14:paraId="0FA0BE0F" w14:textId="77777777" w:rsidTr="006B4D9A">
        <w:tc>
          <w:tcPr>
            <w:tcW w:w="9639" w:type="dxa"/>
            <w:shd w:val="clear" w:color="auto" w:fill="auto"/>
          </w:tcPr>
          <w:p w14:paraId="081F7D00" w14:textId="77777777" w:rsidR="00E46131" w:rsidRPr="00BD02C3" w:rsidRDefault="00E46131" w:rsidP="00183604">
            <w:pPr>
              <w:spacing w:line="276" w:lineRule="auto"/>
              <w:jc w:val="both"/>
              <w:rPr>
                <w:rFonts w:ascii="Arial" w:hAnsi="Arial" w:cs="Arial"/>
              </w:rPr>
            </w:pPr>
          </w:p>
          <w:p w14:paraId="3B0B174E" w14:textId="77777777" w:rsidR="00E46131" w:rsidRPr="00BD02C3" w:rsidRDefault="00E46131" w:rsidP="00183604">
            <w:pPr>
              <w:ind w:left="284"/>
              <w:jc w:val="both"/>
              <w:rPr>
                <w:rFonts w:ascii="Arial" w:hAnsi="Arial" w:cs="Arial"/>
                <w:sz w:val="22"/>
                <w:szCs w:val="22"/>
                <w:lang w:val="en-IE"/>
              </w:rPr>
            </w:pPr>
          </w:p>
          <w:p w14:paraId="3389EEEB" w14:textId="77777777" w:rsidR="00E46131" w:rsidRPr="00BD02C3" w:rsidRDefault="00E46131" w:rsidP="00183604">
            <w:pPr>
              <w:ind w:left="284"/>
              <w:jc w:val="both"/>
              <w:rPr>
                <w:rFonts w:ascii="Arial" w:hAnsi="Arial" w:cs="Arial"/>
                <w:sz w:val="22"/>
                <w:szCs w:val="22"/>
                <w:lang w:val="en-IE"/>
              </w:rPr>
            </w:pPr>
          </w:p>
          <w:p w14:paraId="4D9F7035" w14:textId="77777777" w:rsidR="00E46131" w:rsidRPr="00BD02C3" w:rsidRDefault="00E46131" w:rsidP="00183604">
            <w:pPr>
              <w:ind w:left="284"/>
              <w:jc w:val="both"/>
              <w:rPr>
                <w:rFonts w:ascii="Arial" w:hAnsi="Arial" w:cs="Arial"/>
                <w:sz w:val="22"/>
                <w:szCs w:val="22"/>
                <w:lang w:val="en-IE"/>
              </w:rPr>
            </w:pPr>
          </w:p>
          <w:p w14:paraId="78A07BFD" w14:textId="77777777" w:rsidR="00E46131" w:rsidRPr="00BD02C3" w:rsidRDefault="00E46131" w:rsidP="00183604">
            <w:pPr>
              <w:ind w:left="284"/>
              <w:jc w:val="both"/>
              <w:rPr>
                <w:rFonts w:ascii="Arial" w:hAnsi="Arial" w:cs="Arial"/>
                <w:sz w:val="22"/>
                <w:szCs w:val="22"/>
                <w:lang w:val="en-IE"/>
              </w:rPr>
            </w:pPr>
          </w:p>
          <w:p w14:paraId="3FC197D7" w14:textId="77777777" w:rsidR="00E46131" w:rsidRPr="00BD02C3" w:rsidRDefault="00E46131" w:rsidP="00183604">
            <w:pPr>
              <w:ind w:left="284"/>
              <w:jc w:val="both"/>
              <w:rPr>
                <w:rFonts w:ascii="Arial" w:hAnsi="Arial" w:cs="Arial"/>
                <w:sz w:val="22"/>
                <w:szCs w:val="22"/>
                <w:lang w:val="en-IE"/>
              </w:rPr>
            </w:pPr>
          </w:p>
          <w:p w14:paraId="00EAE18F" w14:textId="77777777" w:rsidR="00E46131" w:rsidRPr="00BD02C3" w:rsidRDefault="00E46131" w:rsidP="00183604">
            <w:pPr>
              <w:ind w:left="284"/>
              <w:jc w:val="both"/>
              <w:rPr>
                <w:rFonts w:ascii="Arial" w:hAnsi="Arial" w:cs="Arial"/>
                <w:sz w:val="22"/>
                <w:szCs w:val="22"/>
                <w:lang w:val="en-IE"/>
              </w:rPr>
            </w:pPr>
          </w:p>
          <w:p w14:paraId="4DDBE53E" w14:textId="77777777" w:rsidR="00E46131" w:rsidRPr="00BD02C3" w:rsidRDefault="00E46131" w:rsidP="00183604">
            <w:pPr>
              <w:ind w:left="284"/>
              <w:jc w:val="both"/>
              <w:rPr>
                <w:rFonts w:ascii="Arial" w:hAnsi="Arial" w:cs="Arial"/>
                <w:sz w:val="22"/>
                <w:szCs w:val="22"/>
                <w:lang w:val="en-IE"/>
              </w:rPr>
            </w:pPr>
          </w:p>
          <w:p w14:paraId="07F66181" w14:textId="77777777" w:rsidR="00E46131" w:rsidRPr="00BD02C3" w:rsidRDefault="00E46131" w:rsidP="00183604">
            <w:pPr>
              <w:ind w:left="284"/>
              <w:jc w:val="both"/>
              <w:rPr>
                <w:rFonts w:ascii="Arial" w:hAnsi="Arial" w:cs="Arial"/>
                <w:sz w:val="22"/>
                <w:szCs w:val="22"/>
                <w:lang w:val="en-IE"/>
              </w:rPr>
            </w:pPr>
          </w:p>
          <w:p w14:paraId="120758F9" w14:textId="77777777" w:rsidR="00E46131" w:rsidRPr="00BD02C3" w:rsidRDefault="00E46131" w:rsidP="00183604">
            <w:pPr>
              <w:ind w:left="284"/>
              <w:jc w:val="both"/>
              <w:rPr>
                <w:rFonts w:ascii="Arial" w:hAnsi="Arial" w:cs="Arial"/>
                <w:sz w:val="22"/>
                <w:szCs w:val="22"/>
                <w:lang w:val="en-IE"/>
              </w:rPr>
            </w:pPr>
          </w:p>
          <w:p w14:paraId="3EED0A65" w14:textId="77777777" w:rsidR="00E46131" w:rsidRPr="00BD02C3" w:rsidRDefault="00E46131" w:rsidP="00183604">
            <w:pPr>
              <w:ind w:left="284"/>
              <w:jc w:val="both"/>
              <w:rPr>
                <w:rFonts w:ascii="Arial" w:hAnsi="Arial" w:cs="Arial"/>
                <w:sz w:val="22"/>
                <w:szCs w:val="22"/>
                <w:lang w:val="en-IE"/>
              </w:rPr>
            </w:pPr>
          </w:p>
          <w:p w14:paraId="26B4988A" w14:textId="77777777" w:rsidR="00E46131" w:rsidRPr="00BD02C3" w:rsidRDefault="00E46131" w:rsidP="00183604">
            <w:pPr>
              <w:ind w:left="284"/>
              <w:jc w:val="both"/>
              <w:rPr>
                <w:rFonts w:ascii="Arial" w:hAnsi="Arial" w:cs="Arial"/>
                <w:sz w:val="22"/>
                <w:szCs w:val="22"/>
                <w:lang w:val="en-IE"/>
              </w:rPr>
            </w:pPr>
          </w:p>
          <w:p w14:paraId="794CA36C" w14:textId="77777777" w:rsidR="00E46131" w:rsidRPr="00BD02C3" w:rsidRDefault="00E46131" w:rsidP="00183604">
            <w:pPr>
              <w:ind w:left="284"/>
              <w:jc w:val="both"/>
              <w:rPr>
                <w:rFonts w:ascii="Arial" w:hAnsi="Arial" w:cs="Arial"/>
                <w:sz w:val="22"/>
                <w:szCs w:val="22"/>
                <w:lang w:val="en-IE"/>
              </w:rPr>
            </w:pPr>
          </w:p>
          <w:p w14:paraId="0C265668" w14:textId="77777777" w:rsidR="00E46131" w:rsidRPr="00BD02C3" w:rsidRDefault="00E46131" w:rsidP="00183604">
            <w:pPr>
              <w:ind w:left="284"/>
              <w:jc w:val="both"/>
              <w:rPr>
                <w:rFonts w:ascii="Arial" w:hAnsi="Arial" w:cs="Arial"/>
                <w:sz w:val="22"/>
                <w:szCs w:val="22"/>
                <w:lang w:val="en-IE"/>
              </w:rPr>
            </w:pPr>
          </w:p>
          <w:p w14:paraId="35CD841C" w14:textId="77777777" w:rsidR="00E46131" w:rsidRPr="00BD02C3" w:rsidRDefault="00E46131" w:rsidP="00183604">
            <w:pPr>
              <w:ind w:left="284"/>
              <w:jc w:val="both"/>
              <w:rPr>
                <w:rFonts w:ascii="Arial" w:hAnsi="Arial" w:cs="Arial"/>
                <w:sz w:val="22"/>
                <w:szCs w:val="22"/>
                <w:lang w:val="en-IE"/>
              </w:rPr>
            </w:pPr>
          </w:p>
          <w:p w14:paraId="28520615" w14:textId="77777777" w:rsidR="00E46131" w:rsidRPr="00BD02C3" w:rsidRDefault="00E46131" w:rsidP="00183604">
            <w:pPr>
              <w:ind w:left="284"/>
              <w:jc w:val="both"/>
              <w:rPr>
                <w:rFonts w:ascii="Arial" w:hAnsi="Arial" w:cs="Arial"/>
                <w:sz w:val="22"/>
                <w:szCs w:val="22"/>
                <w:lang w:val="en-IE"/>
              </w:rPr>
            </w:pPr>
          </w:p>
          <w:p w14:paraId="6DC01A49" w14:textId="77777777" w:rsidR="00E46131" w:rsidRPr="00BD02C3" w:rsidRDefault="00E46131" w:rsidP="00183604">
            <w:pPr>
              <w:ind w:left="284"/>
              <w:jc w:val="both"/>
              <w:rPr>
                <w:rFonts w:ascii="Arial" w:hAnsi="Arial" w:cs="Arial"/>
                <w:sz w:val="22"/>
                <w:szCs w:val="22"/>
                <w:lang w:val="en-IE"/>
              </w:rPr>
            </w:pPr>
          </w:p>
          <w:p w14:paraId="7DBD475F" w14:textId="77777777" w:rsidR="00E46131" w:rsidRPr="00BD02C3" w:rsidRDefault="00E46131" w:rsidP="00183604">
            <w:pPr>
              <w:ind w:left="284"/>
              <w:jc w:val="both"/>
              <w:rPr>
                <w:rFonts w:ascii="Arial" w:hAnsi="Arial" w:cs="Arial"/>
                <w:sz w:val="22"/>
                <w:szCs w:val="22"/>
                <w:lang w:val="en-IE"/>
              </w:rPr>
            </w:pPr>
          </w:p>
          <w:p w14:paraId="6167F43B" w14:textId="77777777" w:rsidR="00E46131" w:rsidRPr="00BD02C3" w:rsidRDefault="00E46131" w:rsidP="00183604">
            <w:pPr>
              <w:ind w:left="284"/>
              <w:jc w:val="both"/>
              <w:rPr>
                <w:rFonts w:ascii="Arial" w:hAnsi="Arial" w:cs="Arial"/>
                <w:sz w:val="22"/>
                <w:szCs w:val="22"/>
                <w:lang w:val="en-IE"/>
              </w:rPr>
            </w:pPr>
          </w:p>
          <w:p w14:paraId="6C116AD9" w14:textId="77777777" w:rsidR="00E46131" w:rsidRPr="00BD02C3" w:rsidRDefault="00E46131" w:rsidP="00183604">
            <w:pPr>
              <w:ind w:left="284"/>
              <w:jc w:val="both"/>
              <w:rPr>
                <w:rFonts w:ascii="Arial" w:hAnsi="Arial" w:cs="Arial"/>
                <w:sz w:val="22"/>
                <w:szCs w:val="22"/>
                <w:lang w:val="en-IE"/>
              </w:rPr>
            </w:pPr>
          </w:p>
          <w:p w14:paraId="733D0ADA" w14:textId="77777777" w:rsidR="00E46131" w:rsidRPr="00BD02C3" w:rsidRDefault="00E46131" w:rsidP="00183604">
            <w:pPr>
              <w:ind w:left="284"/>
              <w:jc w:val="both"/>
              <w:rPr>
                <w:rFonts w:ascii="Arial" w:hAnsi="Arial" w:cs="Arial"/>
                <w:sz w:val="22"/>
                <w:szCs w:val="22"/>
                <w:lang w:val="en-IE"/>
              </w:rPr>
            </w:pPr>
          </w:p>
          <w:p w14:paraId="07D64F80" w14:textId="77777777" w:rsidR="00E46131" w:rsidRPr="00BD02C3" w:rsidRDefault="00E46131" w:rsidP="00183604">
            <w:pPr>
              <w:ind w:left="284"/>
              <w:jc w:val="both"/>
              <w:rPr>
                <w:rFonts w:ascii="Arial" w:hAnsi="Arial" w:cs="Arial"/>
                <w:sz w:val="22"/>
                <w:szCs w:val="22"/>
                <w:lang w:val="en-IE"/>
              </w:rPr>
            </w:pPr>
          </w:p>
          <w:p w14:paraId="43B4902E" w14:textId="77777777" w:rsidR="00E46131" w:rsidRPr="00BD02C3" w:rsidRDefault="00E46131" w:rsidP="00183604">
            <w:pPr>
              <w:ind w:left="284"/>
              <w:jc w:val="both"/>
              <w:rPr>
                <w:rFonts w:ascii="Arial" w:hAnsi="Arial" w:cs="Arial"/>
                <w:sz w:val="22"/>
                <w:szCs w:val="22"/>
                <w:lang w:val="en-IE"/>
              </w:rPr>
            </w:pPr>
          </w:p>
          <w:p w14:paraId="010C14C6" w14:textId="77777777" w:rsidR="00E46131" w:rsidRPr="00BD02C3" w:rsidRDefault="00E46131" w:rsidP="00183604">
            <w:pPr>
              <w:ind w:left="284"/>
              <w:jc w:val="both"/>
              <w:rPr>
                <w:rFonts w:ascii="Arial" w:hAnsi="Arial" w:cs="Arial"/>
                <w:sz w:val="22"/>
                <w:szCs w:val="22"/>
                <w:lang w:val="en-IE"/>
              </w:rPr>
            </w:pPr>
          </w:p>
          <w:p w14:paraId="47859E29" w14:textId="77777777" w:rsidR="00E46131" w:rsidRPr="00BD02C3" w:rsidRDefault="00E46131" w:rsidP="00183604">
            <w:pPr>
              <w:ind w:left="284"/>
              <w:jc w:val="both"/>
              <w:rPr>
                <w:rFonts w:ascii="Arial" w:hAnsi="Arial" w:cs="Arial"/>
                <w:sz w:val="22"/>
                <w:szCs w:val="22"/>
                <w:lang w:val="en-IE"/>
              </w:rPr>
            </w:pPr>
          </w:p>
          <w:p w14:paraId="6C116781" w14:textId="77777777" w:rsidR="00E46131" w:rsidRPr="00BD02C3" w:rsidRDefault="00E46131" w:rsidP="00183604">
            <w:pPr>
              <w:ind w:left="284"/>
              <w:jc w:val="both"/>
              <w:rPr>
                <w:rFonts w:ascii="Arial" w:hAnsi="Arial" w:cs="Arial"/>
                <w:sz w:val="22"/>
                <w:szCs w:val="22"/>
                <w:lang w:val="en-IE"/>
              </w:rPr>
            </w:pPr>
          </w:p>
          <w:p w14:paraId="72BCB8A5" w14:textId="77777777" w:rsidR="00E46131" w:rsidRPr="00BD02C3" w:rsidRDefault="00E46131" w:rsidP="00183604">
            <w:pPr>
              <w:ind w:left="284"/>
              <w:jc w:val="both"/>
              <w:rPr>
                <w:rFonts w:ascii="Arial" w:hAnsi="Arial" w:cs="Arial"/>
                <w:sz w:val="22"/>
                <w:szCs w:val="22"/>
                <w:lang w:val="en-IE"/>
              </w:rPr>
            </w:pPr>
          </w:p>
          <w:p w14:paraId="4D048AA7" w14:textId="77777777" w:rsidR="00E46131" w:rsidRPr="00BD02C3" w:rsidRDefault="00E46131" w:rsidP="00183604">
            <w:pPr>
              <w:ind w:left="284"/>
              <w:jc w:val="both"/>
              <w:rPr>
                <w:rFonts w:ascii="Arial" w:hAnsi="Arial" w:cs="Arial"/>
                <w:sz w:val="22"/>
                <w:szCs w:val="22"/>
                <w:lang w:val="en-IE"/>
              </w:rPr>
            </w:pPr>
          </w:p>
          <w:p w14:paraId="4247F41F" w14:textId="77777777" w:rsidR="00E46131" w:rsidRPr="00BD02C3" w:rsidRDefault="00E46131" w:rsidP="00183604">
            <w:pPr>
              <w:ind w:left="284"/>
              <w:jc w:val="both"/>
              <w:rPr>
                <w:rFonts w:ascii="Arial" w:hAnsi="Arial" w:cs="Arial"/>
                <w:sz w:val="22"/>
                <w:szCs w:val="22"/>
                <w:lang w:val="en-IE"/>
              </w:rPr>
            </w:pPr>
          </w:p>
          <w:p w14:paraId="5D6D1FBA" w14:textId="77777777" w:rsidR="00E46131" w:rsidRPr="00BD02C3" w:rsidRDefault="00E46131" w:rsidP="00183604">
            <w:pPr>
              <w:ind w:left="284"/>
              <w:jc w:val="both"/>
              <w:rPr>
                <w:rFonts w:ascii="Arial" w:hAnsi="Arial" w:cs="Arial"/>
                <w:sz w:val="22"/>
                <w:szCs w:val="22"/>
                <w:lang w:val="en-IE"/>
              </w:rPr>
            </w:pPr>
          </w:p>
          <w:p w14:paraId="3E6713F0" w14:textId="77777777" w:rsidR="00E46131" w:rsidRPr="00BD02C3" w:rsidRDefault="00E46131" w:rsidP="00183604">
            <w:pPr>
              <w:ind w:left="284"/>
              <w:jc w:val="both"/>
              <w:rPr>
                <w:rFonts w:ascii="Arial" w:hAnsi="Arial" w:cs="Arial"/>
                <w:sz w:val="22"/>
                <w:szCs w:val="22"/>
                <w:lang w:val="en-IE"/>
              </w:rPr>
            </w:pPr>
          </w:p>
          <w:p w14:paraId="1374B136" w14:textId="77777777" w:rsidR="00E46131" w:rsidRPr="00BD02C3" w:rsidRDefault="00E46131" w:rsidP="00183604">
            <w:pPr>
              <w:ind w:left="284"/>
              <w:jc w:val="both"/>
              <w:rPr>
                <w:rFonts w:ascii="Arial" w:hAnsi="Arial" w:cs="Arial"/>
                <w:sz w:val="22"/>
                <w:szCs w:val="22"/>
                <w:lang w:val="en-IE"/>
              </w:rPr>
            </w:pPr>
          </w:p>
          <w:p w14:paraId="7EBF21FB" w14:textId="77777777" w:rsidR="00E46131" w:rsidRPr="00BD02C3" w:rsidRDefault="00E46131" w:rsidP="00183604">
            <w:pPr>
              <w:ind w:left="284"/>
              <w:jc w:val="both"/>
              <w:rPr>
                <w:rFonts w:ascii="Arial" w:hAnsi="Arial" w:cs="Arial"/>
                <w:sz w:val="22"/>
                <w:szCs w:val="22"/>
                <w:lang w:val="en-IE"/>
              </w:rPr>
            </w:pPr>
          </w:p>
          <w:p w14:paraId="05879153" w14:textId="77777777" w:rsidR="00E46131" w:rsidRPr="00BD02C3" w:rsidRDefault="00E46131" w:rsidP="00183604">
            <w:pPr>
              <w:ind w:left="284"/>
              <w:jc w:val="both"/>
              <w:rPr>
                <w:rFonts w:ascii="Arial" w:hAnsi="Arial" w:cs="Arial"/>
                <w:sz w:val="22"/>
                <w:szCs w:val="22"/>
                <w:lang w:val="en-IE"/>
              </w:rPr>
            </w:pPr>
          </w:p>
          <w:p w14:paraId="3CDEC96F" w14:textId="77777777" w:rsidR="00E46131" w:rsidRPr="00BD02C3" w:rsidRDefault="00E46131" w:rsidP="00183604">
            <w:pPr>
              <w:ind w:left="284"/>
              <w:jc w:val="both"/>
              <w:rPr>
                <w:rFonts w:ascii="Arial" w:hAnsi="Arial" w:cs="Arial"/>
                <w:sz w:val="22"/>
                <w:szCs w:val="22"/>
                <w:lang w:val="en-IE"/>
              </w:rPr>
            </w:pPr>
          </w:p>
          <w:p w14:paraId="49E28E93" w14:textId="77777777" w:rsidR="00E46131" w:rsidRDefault="00E46131" w:rsidP="00183604">
            <w:pPr>
              <w:ind w:left="284"/>
              <w:jc w:val="both"/>
              <w:rPr>
                <w:rFonts w:ascii="Arial" w:hAnsi="Arial" w:cs="Arial"/>
                <w:sz w:val="22"/>
                <w:szCs w:val="22"/>
                <w:lang w:val="en-IE"/>
              </w:rPr>
            </w:pPr>
          </w:p>
          <w:p w14:paraId="46FFA949" w14:textId="77777777" w:rsidR="00871B64" w:rsidRDefault="00871B64" w:rsidP="00183604">
            <w:pPr>
              <w:ind w:left="284"/>
              <w:jc w:val="both"/>
              <w:rPr>
                <w:rFonts w:ascii="Arial" w:hAnsi="Arial" w:cs="Arial"/>
                <w:sz w:val="22"/>
                <w:szCs w:val="22"/>
                <w:lang w:val="en-IE"/>
              </w:rPr>
            </w:pPr>
          </w:p>
          <w:p w14:paraId="3B647F6D" w14:textId="77777777" w:rsidR="00871B64" w:rsidRDefault="00871B64" w:rsidP="00183604">
            <w:pPr>
              <w:ind w:left="284"/>
              <w:jc w:val="both"/>
              <w:rPr>
                <w:rFonts w:ascii="Arial" w:hAnsi="Arial" w:cs="Arial"/>
                <w:sz w:val="22"/>
                <w:szCs w:val="22"/>
                <w:lang w:val="en-IE"/>
              </w:rPr>
            </w:pPr>
          </w:p>
          <w:p w14:paraId="54C9C73A" w14:textId="77777777" w:rsidR="00871B64" w:rsidRDefault="00871B64" w:rsidP="00183604">
            <w:pPr>
              <w:ind w:left="284"/>
              <w:jc w:val="both"/>
              <w:rPr>
                <w:rFonts w:ascii="Arial" w:hAnsi="Arial" w:cs="Arial"/>
                <w:sz w:val="22"/>
                <w:szCs w:val="22"/>
                <w:lang w:val="en-IE"/>
              </w:rPr>
            </w:pPr>
          </w:p>
          <w:p w14:paraId="3C5FFD02" w14:textId="77777777" w:rsidR="00871B64" w:rsidRDefault="00871B64" w:rsidP="00183604">
            <w:pPr>
              <w:ind w:left="284"/>
              <w:jc w:val="both"/>
              <w:rPr>
                <w:rFonts w:ascii="Arial" w:hAnsi="Arial" w:cs="Arial"/>
                <w:sz w:val="22"/>
                <w:szCs w:val="22"/>
                <w:lang w:val="en-IE"/>
              </w:rPr>
            </w:pPr>
          </w:p>
          <w:p w14:paraId="5E28DE12" w14:textId="77777777" w:rsidR="00871B64" w:rsidRDefault="00871B64" w:rsidP="00183604">
            <w:pPr>
              <w:ind w:left="284"/>
              <w:jc w:val="both"/>
              <w:rPr>
                <w:rFonts w:ascii="Arial" w:hAnsi="Arial" w:cs="Arial"/>
                <w:sz w:val="22"/>
                <w:szCs w:val="22"/>
                <w:lang w:val="en-IE"/>
              </w:rPr>
            </w:pPr>
          </w:p>
          <w:p w14:paraId="4DE259C3" w14:textId="77777777" w:rsidR="00871B64" w:rsidRDefault="00871B64" w:rsidP="00183604">
            <w:pPr>
              <w:ind w:left="284"/>
              <w:jc w:val="both"/>
              <w:rPr>
                <w:rFonts w:ascii="Arial" w:hAnsi="Arial" w:cs="Arial"/>
                <w:sz w:val="22"/>
                <w:szCs w:val="22"/>
                <w:lang w:val="en-IE"/>
              </w:rPr>
            </w:pPr>
          </w:p>
          <w:p w14:paraId="214DDBEF" w14:textId="77777777" w:rsidR="00871B64" w:rsidRPr="00BD02C3" w:rsidRDefault="00871B64" w:rsidP="00183604">
            <w:pPr>
              <w:ind w:left="284"/>
              <w:jc w:val="both"/>
              <w:rPr>
                <w:rFonts w:ascii="Arial" w:hAnsi="Arial" w:cs="Arial"/>
                <w:sz w:val="22"/>
                <w:szCs w:val="22"/>
                <w:lang w:val="en-IE"/>
              </w:rPr>
            </w:pPr>
          </w:p>
          <w:p w14:paraId="138482C9" w14:textId="77777777" w:rsidR="00E46131" w:rsidRPr="00BD02C3" w:rsidRDefault="00E46131" w:rsidP="00183604">
            <w:pPr>
              <w:ind w:left="284"/>
              <w:jc w:val="both"/>
              <w:rPr>
                <w:rFonts w:ascii="Arial" w:hAnsi="Arial" w:cs="Arial"/>
                <w:sz w:val="22"/>
                <w:szCs w:val="22"/>
                <w:lang w:val="en-IE"/>
              </w:rPr>
            </w:pPr>
          </w:p>
          <w:p w14:paraId="5D9A0347" w14:textId="77777777" w:rsidR="00E46131" w:rsidRPr="00BD02C3" w:rsidRDefault="00E46131" w:rsidP="00183604">
            <w:pPr>
              <w:ind w:left="284"/>
              <w:jc w:val="both"/>
              <w:rPr>
                <w:rFonts w:ascii="Arial" w:hAnsi="Arial" w:cs="Arial"/>
                <w:sz w:val="22"/>
                <w:szCs w:val="22"/>
                <w:lang w:val="en-IE"/>
              </w:rPr>
            </w:pPr>
          </w:p>
          <w:p w14:paraId="787CA5B6" w14:textId="77777777" w:rsidR="00E46131" w:rsidRPr="00BD02C3" w:rsidRDefault="00E46131" w:rsidP="00183604">
            <w:pPr>
              <w:ind w:left="284"/>
              <w:jc w:val="both"/>
              <w:rPr>
                <w:rFonts w:ascii="Arial" w:hAnsi="Arial" w:cs="Arial"/>
                <w:sz w:val="22"/>
                <w:szCs w:val="22"/>
                <w:lang w:val="en-IE"/>
              </w:rPr>
            </w:pPr>
          </w:p>
          <w:p w14:paraId="60EE3F09" w14:textId="77777777" w:rsidR="00E46131" w:rsidRPr="00BD02C3" w:rsidRDefault="00E46131" w:rsidP="00183604">
            <w:pPr>
              <w:ind w:left="284"/>
              <w:jc w:val="both"/>
              <w:rPr>
                <w:rFonts w:ascii="Arial" w:hAnsi="Arial" w:cs="Arial"/>
                <w:sz w:val="22"/>
                <w:szCs w:val="22"/>
                <w:lang w:val="en-IE"/>
              </w:rPr>
            </w:pPr>
          </w:p>
          <w:p w14:paraId="2EF5294B" w14:textId="77777777" w:rsidR="00E46131" w:rsidRPr="00BD02C3" w:rsidRDefault="00E46131" w:rsidP="00183604">
            <w:pPr>
              <w:ind w:left="284"/>
              <w:jc w:val="both"/>
              <w:rPr>
                <w:rFonts w:ascii="Arial" w:hAnsi="Arial" w:cs="Arial"/>
                <w:sz w:val="22"/>
                <w:szCs w:val="22"/>
                <w:lang w:val="en-IE"/>
              </w:rPr>
            </w:pPr>
          </w:p>
          <w:p w14:paraId="0E3DE0BD" w14:textId="77777777" w:rsidR="00E46131" w:rsidRPr="00BD02C3" w:rsidRDefault="00E46131" w:rsidP="00183604">
            <w:pPr>
              <w:jc w:val="both"/>
              <w:rPr>
                <w:rFonts w:ascii="Arial" w:hAnsi="Arial" w:cs="Arial"/>
                <w:sz w:val="22"/>
                <w:szCs w:val="22"/>
                <w:lang w:val="en-IE"/>
              </w:rPr>
            </w:pPr>
          </w:p>
          <w:p w14:paraId="76E378DD" w14:textId="77777777" w:rsidR="00E46131" w:rsidRPr="00BD02C3" w:rsidRDefault="00E46131" w:rsidP="00183604">
            <w:pPr>
              <w:jc w:val="both"/>
              <w:rPr>
                <w:rFonts w:ascii="Arial" w:hAnsi="Arial" w:cs="Arial"/>
                <w:sz w:val="22"/>
                <w:szCs w:val="22"/>
                <w:lang w:val="en-IE"/>
              </w:rPr>
            </w:pPr>
          </w:p>
        </w:tc>
      </w:tr>
    </w:tbl>
    <w:p w14:paraId="24A7FE06" w14:textId="77777777" w:rsidR="00E46131" w:rsidRPr="00BD02C3" w:rsidRDefault="00E46131" w:rsidP="00183604">
      <w:pPr>
        <w:jc w:val="both"/>
        <w:rPr>
          <w:rFonts w:ascii="Arial" w:hAnsi="Arial" w:cs="Arial"/>
          <w:sz w:val="28"/>
          <w:szCs w:val="28"/>
          <w:lang w:val="en-IE"/>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9"/>
      </w:tblGrid>
      <w:tr w:rsidR="00E46131" w:rsidRPr="00BD02C3" w14:paraId="6F8A8E04" w14:textId="77777777" w:rsidTr="3CC0062F">
        <w:tc>
          <w:tcPr>
            <w:tcW w:w="9639" w:type="dxa"/>
            <w:shd w:val="clear" w:color="auto" w:fill="E0E0E0"/>
          </w:tcPr>
          <w:p w14:paraId="57484D62" w14:textId="542DD73A" w:rsidR="006E606B" w:rsidRPr="00BD02C3" w:rsidRDefault="00B14BD5" w:rsidP="00183604">
            <w:pPr>
              <w:numPr>
                <w:ilvl w:val="0"/>
                <w:numId w:val="23"/>
              </w:numPr>
              <w:ind w:left="462"/>
              <w:jc w:val="both"/>
              <w:rPr>
                <w:rFonts w:ascii="Arial" w:hAnsi="Arial" w:cs="Arial"/>
                <w:b/>
                <w:bCs/>
                <w:u w:val="single"/>
                <w:lang w:val="en-IE"/>
              </w:rPr>
            </w:pPr>
            <w:r>
              <w:rPr>
                <w:rFonts w:ascii="Arial" w:hAnsi="Arial" w:cs="Arial"/>
                <w:b/>
                <w:bCs/>
                <w:lang w:val="en-IE"/>
              </w:rPr>
              <w:lastRenderedPageBreak/>
              <w:t>T</w:t>
            </w:r>
            <w:r w:rsidR="00E46131" w:rsidRPr="00BD02C3">
              <w:rPr>
                <w:rFonts w:ascii="Arial" w:hAnsi="Arial" w:cs="Arial"/>
                <w:b/>
                <w:bCs/>
                <w:lang w:val="en-IE"/>
              </w:rPr>
              <w:t>he connectiveness of the RPO to relevant stakeholders in that industry domain/sector and their support for, and involvement in, the proposal</w:t>
            </w:r>
            <w:r w:rsidR="006E606B" w:rsidRPr="00BD02C3">
              <w:rPr>
                <w:rFonts w:ascii="Arial" w:hAnsi="Arial" w:cs="Arial"/>
                <w:b/>
                <w:bCs/>
                <w:lang w:val="en-IE"/>
              </w:rPr>
              <w:t xml:space="preserve">. </w:t>
            </w:r>
          </w:p>
          <w:p w14:paraId="4FEB9921" w14:textId="77777777" w:rsidR="006E606B" w:rsidRPr="00BD02C3" w:rsidRDefault="006E606B" w:rsidP="00183604">
            <w:pPr>
              <w:ind w:left="1080"/>
              <w:jc w:val="both"/>
              <w:rPr>
                <w:rFonts w:ascii="Arial" w:hAnsi="Arial" w:cs="Arial"/>
                <w:b/>
                <w:bCs/>
                <w:lang w:val="en-IE"/>
              </w:rPr>
            </w:pPr>
          </w:p>
          <w:p w14:paraId="6517E403" w14:textId="77777777" w:rsidR="006E606B" w:rsidRPr="00BD02C3" w:rsidRDefault="00E46131" w:rsidP="00183604">
            <w:pPr>
              <w:ind w:left="462"/>
              <w:jc w:val="both"/>
              <w:rPr>
                <w:rFonts w:ascii="Arial" w:hAnsi="Arial" w:cs="Arial"/>
                <w:b/>
                <w:bCs/>
                <w:lang w:val="en-IE"/>
              </w:rPr>
            </w:pPr>
            <w:r w:rsidRPr="00BD02C3">
              <w:rPr>
                <w:rFonts w:ascii="Arial" w:hAnsi="Arial" w:cs="Arial"/>
                <w:b/>
                <w:bCs/>
                <w:lang w:val="en-IE"/>
              </w:rPr>
              <w:t>(</w:t>
            </w:r>
            <w:r w:rsidR="006E606B" w:rsidRPr="00BD02C3">
              <w:rPr>
                <w:rFonts w:ascii="Arial" w:hAnsi="Arial" w:cs="Arial"/>
                <w:b/>
                <w:bCs/>
                <w:lang w:val="en-IE"/>
              </w:rPr>
              <w:t>M</w:t>
            </w:r>
            <w:r w:rsidRPr="00BD02C3">
              <w:rPr>
                <w:rFonts w:ascii="Arial" w:hAnsi="Arial" w:cs="Arial"/>
                <w:b/>
                <w:bCs/>
                <w:lang w:val="en-IE"/>
              </w:rPr>
              <w:t>aximum of 3,000 words, please do not exceed word limit)</w:t>
            </w:r>
          </w:p>
          <w:p w14:paraId="45051885" w14:textId="0719A5C6" w:rsidR="00E46131" w:rsidRPr="002D0FD7" w:rsidRDefault="007A08CC" w:rsidP="00183604">
            <w:pPr>
              <w:ind w:left="462"/>
              <w:jc w:val="both"/>
              <w:rPr>
                <w:rFonts w:ascii="Arial" w:hAnsi="Arial" w:cs="Arial"/>
                <w:b/>
                <w:bCs/>
                <w:u w:val="single"/>
                <w:lang w:val="en-IE"/>
              </w:rPr>
            </w:pPr>
            <w:r w:rsidRPr="00BD02C3">
              <w:rPr>
                <w:rFonts w:ascii="Arial" w:hAnsi="Arial" w:cs="Arial"/>
                <w:b/>
                <w:bCs/>
                <w:lang w:val="en-IE"/>
              </w:rPr>
              <w:t>(25%</w:t>
            </w:r>
            <w:r w:rsidR="006E606B" w:rsidRPr="00BD02C3">
              <w:rPr>
                <w:rFonts w:ascii="Arial" w:hAnsi="Arial" w:cs="Arial"/>
                <w:b/>
                <w:bCs/>
                <w:lang w:val="en-IE"/>
              </w:rPr>
              <w:t xml:space="preserve"> of overall weighting</w:t>
            </w:r>
            <w:r w:rsidRPr="00BD02C3">
              <w:rPr>
                <w:rFonts w:ascii="Arial" w:hAnsi="Arial" w:cs="Arial"/>
                <w:b/>
                <w:bCs/>
                <w:lang w:val="en-IE"/>
              </w:rPr>
              <w:t xml:space="preserve">) </w:t>
            </w:r>
          </w:p>
        </w:tc>
      </w:tr>
      <w:tr w:rsidR="00E46131" w:rsidRPr="00BD02C3" w14:paraId="5392B1D1" w14:textId="77777777" w:rsidTr="3CC0062F">
        <w:tc>
          <w:tcPr>
            <w:tcW w:w="9639" w:type="dxa"/>
            <w:shd w:val="clear" w:color="auto" w:fill="auto"/>
          </w:tcPr>
          <w:p w14:paraId="31771847" w14:textId="77777777" w:rsidR="00761452" w:rsidRPr="00BD02C3" w:rsidRDefault="00761452" w:rsidP="00183604">
            <w:pPr>
              <w:jc w:val="both"/>
              <w:rPr>
                <w:rFonts w:ascii="Arial" w:hAnsi="Arial" w:cs="Arial"/>
                <w:sz w:val="22"/>
                <w:szCs w:val="22"/>
                <w:lang w:val="en-IE"/>
              </w:rPr>
            </w:pPr>
            <w:r w:rsidRPr="00BD02C3">
              <w:rPr>
                <w:rFonts w:ascii="Arial" w:hAnsi="Arial" w:cs="Arial"/>
                <w:sz w:val="22"/>
                <w:szCs w:val="22"/>
                <w:lang w:val="en-IE"/>
              </w:rPr>
              <w:t>Please consider the following in this section:</w:t>
            </w:r>
          </w:p>
          <w:p w14:paraId="05E1C019" w14:textId="77777777" w:rsidR="005B3646" w:rsidRPr="00BD02C3" w:rsidRDefault="005B3646" w:rsidP="00183604">
            <w:pPr>
              <w:ind w:left="604" w:hanging="567"/>
              <w:jc w:val="both"/>
              <w:rPr>
                <w:rFonts w:ascii="Arial" w:hAnsi="Arial" w:cs="Arial"/>
                <w:sz w:val="22"/>
                <w:szCs w:val="22"/>
                <w:lang w:val="en-IE"/>
              </w:rPr>
            </w:pPr>
          </w:p>
          <w:p w14:paraId="40934271" w14:textId="70E2C372" w:rsidR="00761452" w:rsidRPr="00BD02C3" w:rsidRDefault="00E46131" w:rsidP="00183604">
            <w:pPr>
              <w:numPr>
                <w:ilvl w:val="1"/>
                <w:numId w:val="23"/>
              </w:numPr>
              <w:ind w:left="604" w:hanging="567"/>
              <w:jc w:val="both"/>
              <w:rPr>
                <w:rFonts w:ascii="Arial" w:hAnsi="Arial" w:cs="Arial"/>
                <w:sz w:val="22"/>
                <w:szCs w:val="22"/>
                <w:lang w:val="en-IE"/>
              </w:rPr>
            </w:pPr>
            <w:r w:rsidRPr="00BD02C3">
              <w:rPr>
                <w:rFonts w:ascii="Arial" w:hAnsi="Arial" w:cs="Arial"/>
                <w:bCs/>
                <w:sz w:val="22"/>
                <w:szCs w:val="22"/>
                <w:lang w:val="en-IE"/>
              </w:rPr>
              <w:t xml:space="preserve">Host </w:t>
            </w:r>
            <w:r w:rsidR="00CA6B3F">
              <w:rPr>
                <w:rFonts w:ascii="Arial" w:hAnsi="Arial" w:cs="Arial"/>
                <w:bCs/>
                <w:sz w:val="22"/>
                <w:szCs w:val="22"/>
                <w:lang w:val="en-IE"/>
              </w:rPr>
              <w:t>o</w:t>
            </w:r>
            <w:r w:rsidRPr="00BD02C3">
              <w:rPr>
                <w:rFonts w:ascii="Arial" w:hAnsi="Arial" w:cs="Arial"/>
                <w:bCs/>
                <w:sz w:val="22"/>
                <w:szCs w:val="22"/>
                <w:lang w:val="en-IE"/>
              </w:rPr>
              <w:t>rganisation’s expertise in the chosen</w:t>
            </w:r>
            <w:r w:rsidR="007A1C71" w:rsidRPr="00BD02C3">
              <w:rPr>
                <w:rFonts w:ascii="Arial" w:hAnsi="Arial" w:cs="Arial"/>
                <w:bCs/>
                <w:sz w:val="22"/>
                <w:szCs w:val="22"/>
                <w:lang w:val="en-IE"/>
              </w:rPr>
              <w:t xml:space="preserve"> sector or domain</w:t>
            </w:r>
            <w:r w:rsidRPr="00BD02C3">
              <w:rPr>
                <w:rFonts w:ascii="Arial" w:hAnsi="Arial" w:cs="Arial"/>
                <w:bCs/>
                <w:sz w:val="22"/>
                <w:szCs w:val="22"/>
                <w:lang w:val="en-IE"/>
              </w:rPr>
              <w:t xml:space="preserve">, </w:t>
            </w:r>
            <w:r w:rsidR="00761452" w:rsidRPr="00BD02C3">
              <w:rPr>
                <w:rFonts w:ascii="Arial" w:hAnsi="Arial" w:cs="Arial"/>
                <w:bCs/>
                <w:sz w:val="22"/>
                <w:szCs w:val="22"/>
                <w:lang w:val="en-IE"/>
              </w:rPr>
              <w:t xml:space="preserve">including </w:t>
            </w:r>
            <w:r w:rsidRPr="00BD02C3">
              <w:rPr>
                <w:rFonts w:ascii="Arial" w:hAnsi="Arial" w:cs="Arial"/>
                <w:bCs/>
                <w:sz w:val="22"/>
                <w:szCs w:val="22"/>
                <w:lang w:val="en-IE"/>
              </w:rPr>
              <w:t xml:space="preserve">details of existing staff, training programmes, understanding of market and track record in the chosen </w:t>
            </w:r>
            <w:r w:rsidR="007A1C71" w:rsidRPr="00BD02C3">
              <w:rPr>
                <w:rFonts w:ascii="Arial" w:hAnsi="Arial" w:cs="Arial"/>
                <w:bCs/>
                <w:sz w:val="22"/>
                <w:szCs w:val="22"/>
                <w:lang w:val="en-IE"/>
              </w:rPr>
              <w:t>sector or domain</w:t>
            </w:r>
            <w:r w:rsidRPr="00BD02C3">
              <w:rPr>
                <w:rFonts w:ascii="Arial" w:hAnsi="Arial" w:cs="Arial"/>
                <w:bCs/>
                <w:sz w:val="22"/>
                <w:szCs w:val="22"/>
                <w:lang w:val="en-IE"/>
              </w:rPr>
              <w:t>. Identific</w:t>
            </w:r>
            <w:r w:rsidR="00761452" w:rsidRPr="00BD02C3">
              <w:rPr>
                <w:rFonts w:ascii="Arial" w:hAnsi="Arial" w:cs="Arial"/>
                <w:bCs/>
                <w:sz w:val="22"/>
                <w:szCs w:val="22"/>
                <w:lang w:val="en-IE"/>
              </w:rPr>
              <w:t>a</w:t>
            </w:r>
            <w:r w:rsidRPr="00BD02C3">
              <w:rPr>
                <w:rFonts w:ascii="Arial" w:hAnsi="Arial" w:cs="Arial"/>
                <w:bCs/>
                <w:sz w:val="22"/>
                <w:szCs w:val="22"/>
                <w:lang w:val="en-IE"/>
              </w:rPr>
              <w:t xml:space="preserve">tion of gaps/needs and plans to </w:t>
            </w:r>
            <w:r w:rsidR="007A1C71" w:rsidRPr="00BD02C3">
              <w:rPr>
                <w:rFonts w:ascii="Arial" w:hAnsi="Arial" w:cs="Arial"/>
                <w:bCs/>
                <w:sz w:val="22"/>
                <w:szCs w:val="22"/>
                <w:lang w:val="en-IE"/>
              </w:rPr>
              <w:t>address via</w:t>
            </w:r>
            <w:r w:rsidRPr="00BD02C3">
              <w:rPr>
                <w:rFonts w:ascii="Arial" w:hAnsi="Arial" w:cs="Arial"/>
                <w:bCs/>
                <w:sz w:val="22"/>
                <w:szCs w:val="22"/>
                <w:lang w:val="en-IE"/>
              </w:rPr>
              <w:t xml:space="preserve"> collaborations or new resources</w:t>
            </w:r>
            <w:r w:rsidR="002C593A" w:rsidRPr="00BD02C3">
              <w:rPr>
                <w:rFonts w:ascii="Arial" w:hAnsi="Arial" w:cs="Arial"/>
                <w:bCs/>
                <w:sz w:val="22"/>
                <w:szCs w:val="22"/>
                <w:lang w:val="en-IE"/>
              </w:rPr>
              <w:t>.</w:t>
            </w:r>
          </w:p>
          <w:p w14:paraId="6C68CE34" w14:textId="77777777" w:rsidR="005B3646" w:rsidRPr="00BD02C3" w:rsidRDefault="005B3646" w:rsidP="00183604">
            <w:pPr>
              <w:ind w:left="604" w:hanging="567"/>
              <w:jc w:val="both"/>
              <w:rPr>
                <w:rFonts w:ascii="Arial" w:hAnsi="Arial" w:cs="Arial"/>
                <w:sz w:val="22"/>
                <w:szCs w:val="22"/>
                <w:lang w:val="en-IE"/>
              </w:rPr>
            </w:pPr>
          </w:p>
          <w:p w14:paraId="1DE281F2" w14:textId="057D6360" w:rsidR="00B0757E" w:rsidRPr="00BD02C3" w:rsidRDefault="00E46131" w:rsidP="00183604">
            <w:pPr>
              <w:numPr>
                <w:ilvl w:val="1"/>
                <w:numId w:val="23"/>
              </w:numPr>
              <w:ind w:left="604" w:hanging="567"/>
              <w:jc w:val="both"/>
              <w:rPr>
                <w:rFonts w:ascii="Arial" w:hAnsi="Arial" w:cs="Arial"/>
                <w:sz w:val="22"/>
                <w:szCs w:val="22"/>
                <w:lang w:val="en-IE"/>
              </w:rPr>
            </w:pPr>
            <w:r w:rsidRPr="3CC0062F">
              <w:rPr>
                <w:rFonts w:ascii="Arial" w:hAnsi="Arial" w:cs="Arial"/>
                <w:sz w:val="22"/>
                <w:szCs w:val="22"/>
                <w:lang w:val="en-IE"/>
              </w:rPr>
              <w:t xml:space="preserve">Stakeholder </w:t>
            </w:r>
            <w:r w:rsidR="134EF09F" w:rsidRPr="3CC0062F">
              <w:rPr>
                <w:rFonts w:ascii="Arial" w:hAnsi="Arial" w:cs="Arial"/>
                <w:sz w:val="22"/>
                <w:szCs w:val="22"/>
                <w:lang w:val="en-IE"/>
              </w:rPr>
              <w:t>n</w:t>
            </w:r>
            <w:r w:rsidRPr="3CC0062F">
              <w:rPr>
                <w:rFonts w:ascii="Arial" w:hAnsi="Arial" w:cs="Arial"/>
                <w:sz w:val="22"/>
                <w:szCs w:val="22"/>
                <w:lang w:val="en-IE"/>
              </w:rPr>
              <w:t xml:space="preserve">etwork – </w:t>
            </w:r>
            <w:r w:rsidR="293EF598" w:rsidRPr="3CC0062F">
              <w:rPr>
                <w:rFonts w:ascii="Arial" w:hAnsi="Arial" w:cs="Arial"/>
                <w:sz w:val="22"/>
                <w:szCs w:val="22"/>
                <w:lang w:val="en-IE"/>
              </w:rPr>
              <w:t>ou</w:t>
            </w:r>
            <w:r w:rsidR="00717C08" w:rsidRPr="3CC0062F">
              <w:rPr>
                <w:rFonts w:ascii="Arial" w:hAnsi="Arial" w:cs="Arial"/>
                <w:sz w:val="22"/>
                <w:szCs w:val="22"/>
                <w:lang w:val="en-IE"/>
              </w:rPr>
              <w:t>t</w:t>
            </w:r>
            <w:r w:rsidR="293EF598" w:rsidRPr="3CC0062F">
              <w:rPr>
                <w:rFonts w:ascii="Arial" w:hAnsi="Arial" w:cs="Arial"/>
                <w:sz w:val="22"/>
                <w:szCs w:val="22"/>
                <w:lang w:val="en-IE"/>
              </w:rPr>
              <w:t xml:space="preserve">line the host </w:t>
            </w:r>
            <w:r w:rsidR="378A95B7" w:rsidRPr="3CC0062F">
              <w:rPr>
                <w:rFonts w:ascii="Arial" w:hAnsi="Arial" w:cs="Arial"/>
                <w:sz w:val="22"/>
                <w:szCs w:val="22"/>
                <w:lang w:val="en-IE"/>
              </w:rPr>
              <w:t>organisation's</w:t>
            </w:r>
            <w:r w:rsidR="293EF598" w:rsidRPr="3CC0062F">
              <w:rPr>
                <w:rFonts w:ascii="Arial" w:hAnsi="Arial" w:cs="Arial"/>
                <w:sz w:val="22"/>
                <w:szCs w:val="22"/>
                <w:lang w:val="en-IE"/>
              </w:rPr>
              <w:t xml:space="preserve"> relevant network of contacts from </w:t>
            </w:r>
            <w:r w:rsidRPr="3CC0062F">
              <w:rPr>
                <w:rFonts w:ascii="Arial" w:hAnsi="Arial" w:cs="Arial"/>
                <w:sz w:val="22"/>
                <w:szCs w:val="22"/>
                <w:lang w:val="en-IE"/>
              </w:rPr>
              <w:t xml:space="preserve">industry, </w:t>
            </w:r>
            <w:r w:rsidR="7509AE9A" w:rsidRPr="3CC0062F">
              <w:rPr>
                <w:rFonts w:ascii="Arial" w:hAnsi="Arial" w:cs="Arial"/>
                <w:sz w:val="22"/>
                <w:szCs w:val="22"/>
                <w:lang w:val="en-IE"/>
              </w:rPr>
              <w:t xml:space="preserve">sector </w:t>
            </w:r>
            <w:r w:rsidR="54772A79" w:rsidRPr="3CC0062F">
              <w:rPr>
                <w:rFonts w:ascii="Arial" w:hAnsi="Arial" w:cs="Arial"/>
                <w:sz w:val="22"/>
                <w:szCs w:val="22"/>
                <w:lang w:val="en-IE"/>
              </w:rPr>
              <w:t>e.g.,</w:t>
            </w:r>
            <w:r w:rsidR="7509AE9A" w:rsidRPr="3CC0062F">
              <w:rPr>
                <w:rFonts w:ascii="Arial" w:hAnsi="Arial" w:cs="Arial"/>
                <w:sz w:val="22"/>
                <w:szCs w:val="22"/>
                <w:lang w:val="en-IE"/>
              </w:rPr>
              <w:t xml:space="preserve"> key companies (FDI &amp; Indigenous), supply chains, representative bodies, investor community, mentors, advisors, research networks, </w:t>
            </w:r>
            <w:r w:rsidR="54772A79" w:rsidRPr="3CC0062F">
              <w:rPr>
                <w:rFonts w:ascii="Arial" w:hAnsi="Arial" w:cs="Arial"/>
                <w:sz w:val="22"/>
                <w:szCs w:val="22"/>
                <w:lang w:val="en-IE"/>
              </w:rPr>
              <w:t>state,</w:t>
            </w:r>
            <w:r w:rsidR="7509AE9A" w:rsidRPr="3CC0062F">
              <w:rPr>
                <w:rFonts w:ascii="Arial" w:hAnsi="Arial" w:cs="Arial"/>
                <w:sz w:val="22"/>
                <w:szCs w:val="22"/>
                <w:lang w:val="en-IE"/>
              </w:rPr>
              <w:t xml:space="preserve"> and statutory bodies (including regulatory if appropriate), international contacts, Accelerators, Innovation Hubs etc. </w:t>
            </w:r>
          </w:p>
          <w:p w14:paraId="159FD84A" w14:textId="77777777" w:rsidR="00B0757E" w:rsidRPr="00BD02C3" w:rsidRDefault="00B0757E" w:rsidP="00183604">
            <w:pPr>
              <w:pStyle w:val="ListParagraph"/>
              <w:ind w:left="604" w:hanging="567"/>
              <w:jc w:val="both"/>
              <w:rPr>
                <w:rFonts w:ascii="Arial" w:hAnsi="Arial" w:cs="Arial"/>
                <w:bCs/>
                <w:sz w:val="22"/>
                <w:szCs w:val="22"/>
                <w:lang w:val="en-IE"/>
              </w:rPr>
            </w:pPr>
          </w:p>
          <w:p w14:paraId="0BBB82FA" w14:textId="4E1B1C56" w:rsidR="00761452" w:rsidRPr="00BD02C3" w:rsidRDefault="00B0757E" w:rsidP="00183604">
            <w:pPr>
              <w:numPr>
                <w:ilvl w:val="1"/>
                <w:numId w:val="23"/>
              </w:numPr>
              <w:ind w:left="604" w:hanging="567"/>
              <w:jc w:val="both"/>
              <w:rPr>
                <w:rFonts w:ascii="Arial" w:hAnsi="Arial" w:cs="Arial"/>
                <w:sz w:val="22"/>
                <w:szCs w:val="22"/>
                <w:lang w:val="en-IE"/>
              </w:rPr>
            </w:pPr>
            <w:r w:rsidRPr="00BD02C3">
              <w:rPr>
                <w:rFonts w:ascii="Arial" w:hAnsi="Arial" w:cs="Arial"/>
                <w:bCs/>
                <w:sz w:val="22"/>
                <w:szCs w:val="22"/>
                <w:lang w:val="en-IE"/>
              </w:rPr>
              <w:t>O</w:t>
            </w:r>
            <w:r w:rsidR="005B3646" w:rsidRPr="00BD02C3">
              <w:rPr>
                <w:rFonts w:ascii="Arial" w:hAnsi="Arial" w:cs="Arial"/>
                <w:bCs/>
                <w:sz w:val="22"/>
                <w:szCs w:val="22"/>
                <w:lang w:val="en-IE"/>
              </w:rPr>
              <w:t xml:space="preserve">utline the extent to which the host </w:t>
            </w:r>
            <w:r w:rsidR="00362B63">
              <w:rPr>
                <w:rFonts w:ascii="Arial" w:hAnsi="Arial" w:cs="Arial"/>
                <w:bCs/>
                <w:sz w:val="22"/>
                <w:szCs w:val="22"/>
                <w:lang w:val="en-IE"/>
              </w:rPr>
              <w:t>RPO</w:t>
            </w:r>
            <w:r w:rsidR="005B3646" w:rsidRPr="00BD02C3">
              <w:rPr>
                <w:rFonts w:ascii="Arial" w:hAnsi="Arial" w:cs="Arial"/>
                <w:bCs/>
                <w:sz w:val="22"/>
                <w:szCs w:val="22"/>
                <w:lang w:val="en-IE"/>
              </w:rPr>
              <w:t xml:space="preserve"> has confirmed the involvement of named stakeholders for their programme</w:t>
            </w:r>
            <w:r w:rsidRPr="00BD02C3">
              <w:rPr>
                <w:rFonts w:ascii="Arial" w:hAnsi="Arial" w:cs="Arial"/>
                <w:bCs/>
                <w:sz w:val="22"/>
                <w:szCs w:val="22"/>
                <w:lang w:val="en-IE"/>
              </w:rPr>
              <w:t xml:space="preserve"> and the nature of their involvement. </w:t>
            </w:r>
            <w:r w:rsidR="004D6F4E">
              <w:rPr>
                <w:rFonts w:ascii="Arial" w:hAnsi="Arial" w:cs="Arial"/>
                <w:bCs/>
                <w:sz w:val="22"/>
                <w:szCs w:val="22"/>
                <w:lang w:val="en-IE"/>
              </w:rPr>
              <w:t>Include letters of support where appropriate.</w:t>
            </w:r>
          </w:p>
          <w:p w14:paraId="25F52B5C" w14:textId="77777777" w:rsidR="00B0757E" w:rsidRPr="00BD02C3" w:rsidRDefault="00B0757E" w:rsidP="00183604">
            <w:pPr>
              <w:pStyle w:val="ListParagraph"/>
              <w:jc w:val="both"/>
              <w:rPr>
                <w:rFonts w:ascii="Arial" w:hAnsi="Arial" w:cs="Arial"/>
                <w:sz w:val="22"/>
                <w:szCs w:val="22"/>
                <w:lang w:val="en-IE"/>
              </w:rPr>
            </w:pPr>
          </w:p>
          <w:p w14:paraId="460A80B8" w14:textId="77777777" w:rsidR="00664E4E" w:rsidRPr="00BD02C3" w:rsidRDefault="00664E4E" w:rsidP="00183604">
            <w:pPr>
              <w:spacing w:line="276" w:lineRule="auto"/>
              <w:jc w:val="both"/>
              <w:rPr>
                <w:rFonts w:ascii="Arial" w:hAnsi="Arial" w:cs="Arial"/>
              </w:rPr>
            </w:pPr>
          </w:p>
          <w:p w14:paraId="3C0D9929" w14:textId="77777777" w:rsidR="00E46131" w:rsidRPr="00BD02C3" w:rsidRDefault="00E46131" w:rsidP="00183604">
            <w:pPr>
              <w:ind w:left="284"/>
              <w:jc w:val="both"/>
              <w:rPr>
                <w:rFonts w:ascii="Arial" w:hAnsi="Arial" w:cs="Arial"/>
                <w:sz w:val="22"/>
                <w:szCs w:val="22"/>
                <w:lang w:val="en-IE"/>
              </w:rPr>
            </w:pPr>
          </w:p>
          <w:p w14:paraId="70B97F33" w14:textId="77777777" w:rsidR="00E46131" w:rsidRPr="00BD02C3" w:rsidRDefault="00E46131" w:rsidP="00183604">
            <w:pPr>
              <w:ind w:left="284"/>
              <w:jc w:val="both"/>
              <w:rPr>
                <w:rFonts w:ascii="Arial" w:hAnsi="Arial" w:cs="Arial"/>
                <w:sz w:val="22"/>
                <w:szCs w:val="22"/>
                <w:lang w:val="en-IE"/>
              </w:rPr>
            </w:pPr>
          </w:p>
          <w:p w14:paraId="1751C868" w14:textId="77777777" w:rsidR="00E46131" w:rsidRDefault="00E46131" w:rsidP="00183604">
            <w:pPr>
              <w:ind w:left="284"/>
              <w:jc w:val="both"/>
              <w:rPr>
                <w:rFonts w:ascii="Arial" w:hAnsi="Arial" w:cs="Arial"/>
                <w:sz w:val="22"/>
                <w:szCs w:val="22"/>
                <w:lang w:val="en-IE"/>
              </w:rPr>
            </w:pPr>
          </w:p>
          <w:p w14:paraId="61F7F8F7" w14:textId="77777777" w:rsidR="00871B64" w:rsidRDefault="00871B64" w:rsidP="00183604">
            <w:pPr>
              <w:ind w:left="284"/>
              <w:jc w:val="both"/>
              <w:rPr>
                <w:rFonts w:ascii="Arial" w:hAnsi="Arial" w:cs="Arial"/>
                <w:sz w:val="22"/>
                <w:szCs w:val="22"/>
                <w:lang w:val="en-IE"/>
              </w:rPr>
            </w:pPr>
          </w:p>
          <w:p w14:paraId="409AEBD0" w14:textId="77777777" w:rsidR="00871B64" w:rsidRDefault="00871B64" w:rsidP="00183604">
            <w:pPr>
              <w:ind w:left="284"/>
              <w:jc w:val="both"/>
              <w:rPr>
                <w:rFonts w:ascii="Arial" w:hAnsi="Arial" w:cs="Arial"/>
                <w:sz w:val="22"/>
                <w:szCs w:val="22"/>
                <w:lang w:val="en-IE"/>
              </w:rPr>
            </w:pPr>
          </w:p>
          <w:p w14:paraId="41602366" w14:textId="77777777" w:rsidR="00871B64" w:rsidRDefault="00871B64" w:rsidP="00183604">
            <w:pPr>
              <w:ind w:left="284"/>
              <w:jc w:val="both"/>
              <w:rPr>
                <w:rFonts w:ascii="Arial" w:hAnsi="Arial" w:cs="Arial"/>
                <w:sz w:val="22"/>
                <w:szCs w:val="22"/>
                <w:lang w:val="en-IE"/>
              </w:rPr>
            </w:pPr>
          </w:p>
          <w:p w14:paraId="0BAC448A" w14:textId="77777777" w:rsidR="00871B64" w:rsidRDefault="00871B64" w:rsidP="00183604">
            <w:pPr>
              <w:ind w:left="284"/>
              <w:jc w:val="both"/>
              <w:rPr>
                <w:rFonts w:ascii="Arial" w:hAnsi="Arial" w:cs="Arial"/>
                <w:sz w:val="22"/>
                <w:szCs w:val="22"/>
                <w:lang w:val="en-IE"/>
              </w:rPr>
            </w:pPr>
          </w:p>
          <w:p w14:paraId="0216B135" w14:textId="77777777" w:rsidR="00871B64" w:rsidRDefault="00871B64" w:rsidP="00183604">
            <w:pPr>
              <w:ind w:left="284"/>
              <w:jc w:val="both"/>
              <w:rPr>
                <w:rFonts w:ascii="Arial" w:hAnsi="Arial" w:cs="Arial"/>
                <w:sz w:val="22"/>
                <w:szCs w:val="22"/>
                <w:lang w:val="en-IE"/>
              </w:rPr>
            </w:pPr>
          </w:p>
          <w:p w14:paraId="7361FCEB" w14:textId="77777777" w:rsidR="00871B64" w:rsidRDefault="00871B64" w:rsidP="00183604">
            <w:pPr>
              <w:ind w:left="284"/>
              <w:jc w:val="both"/>
              <w:rPr>
                <w:rFonts w:ascii="Arial" w:hAnsi="Arial" w:cs="Arial"/>
                <w:sz w:val="22"/>
                <w:szCs w:val="22"/>
                <w:lang w:val="en-IE"/>
              </w:rPr>
            </w:pPr>
          </w:p>
          <w:p w14:paraId="158C9E6F" w14:textId="77777777" w:rsidR="00871B64" w:rsidRDefault="00871B64" w:rsidP="00183604">
            <w:pPr>
              <w:ind w:left="284"/>
              <w:jc w:val="both"/>
              <w:rPr>
                <w:rFonts w:ascii="Arial" w:hAnsi="Arial" w:cs="Arial"/>
                <w:sz w:val="22"/>
                <w:szCs w:val="22"/>
                <w:lang w:val="en-IE"/>
              </w:rPr>
            </w:pPr>
          </w:p>
          <w:p w14:paraId="5CDE8E9E" w14:textId="77777777" w:rsidR="00871B64" w:rsidRDefault="00871B64" w:rsidP="00183604">
            <w:pPr>
              <w:ind w:left="284"/>
              <w:jc w:val="both"/>
              <w:rPr>
                <w:rFonts w:ascii="Arial" w:hAnsi="Arial" w:cs="Arial"/>
                <w:sz w:val="22"/>
                <w:szCs w:val="22"/>
                <w:lang w:val="en-IE"/>
              </w:rPr>
            </w:pPr>
          </w:p>
          <w:p w14:paraId="045DD85B" w14:textId="77777777" w:rsidR="00871B64" w:rsidRDefault="00871B64" w:rsidP="00183604">
            <w:pPr>
              <w:ind w:left="284"/>
              <w:jc w:val="both"/>
              <w:rPr>
                <w:rFonts w:ascii="Arial" w:hAnsi="Arial" w:cs="Arial"/>
                <w:sz w:val="22"/>
                <w:szCs w:val="22"/>
                <w:lang w:val="en-IE"/>
              </w:rPr>
            </w:pPr>
          </w:p>
          <w:p w14:paraId="796EEABC" w14:textId="77777777" w:rsidR="00CA3D42" w:rsidRDefault="00CA3D42" w:rsidP="00183604">
            <w:pPr>
              <w:ind w:left="284"/>
              <w:jc w:val="both"/>
              <w:rPr>
                <w:rFonts w:ascii="Arial" w:hAnsi="Arial" w:cs="Arial"/>
                <w:sz w:val="22"/>
                <w:szCs w:val="22"/>
                <w:lang w:val="en-IE"/>
              </w:rPr>
            </w:pPr>
          </w:p>
          <w:p w14:paraId="6297E2BC" w14:textId="77777777" w:rsidR="00CA3D42" w:rsidRDefault="00CA3D42" w:rsidP="00183604">
            <w:pPr>
              <w:ind w:left="284"/>
              <w:jc w:val="both"/>
              <w:rPr>
                <w:rFonts w:ascii="Arial" w:hAnsi="Arial" w:cs="Arial"/>
                <w:sz w:val="22"/>
                <w:szCs w:val="22"/>
                <w:lang w:val="en-IE"/>
              </w:rPr>
            </w:pPr>
          </w:p>
          <w:p w14:paraId="39ACC83D" w14:textId="77777777" w:rsidR="00CA3D42" w:rsidRDefault="00CA3D42" w:rsidP="00183604">
            <w:pPr>
              <w:ind w:left="284"/>
              <w:jc w:val="both"/>
              <w:rPr>
                <w:rFonts w:ascii="Arial" w:hAnsi="Arial" w:cs="Arial"/>
                <w:sz w:val="22"/>
                <w:szCs w:val="22"/>
                <w:lang w:val="en-IE"/>
              </w:rPr>
            </w:pPr>
          </w:p>
          <w:p w14:paraId="4756D0EE" w14:textId="77777777" w:rsidR="00CA3D42" w:rsidRDefault="00CA3D42" w:rsidP="00183604">
            <w:pPr>
              <w:ind w:left="284"/>
              <w:jc w:val="both"/>
              <w:rPr>
                <w:rFonts w:ascii="Arial" w:hAnsi="Arial" w:cs="Arial"/>
                <w:sz w:val="22"/>
                <w:szCs w:val="22"/>
                <w:lang w:val="en-IE"/>
              </w:rPr>
            </w:pPr>
          </w:p>
          <w:p w14:paraId="788E30B6" w14:textId="77777777" w:rsidR="00CA3D42" w:rsidRDefault="00CA3D42" w:rsidP="00183604">
            <w:pPr>
              <w:ind w:left="284"/>
              <w:jc w:val="both"/>
              <w:rPr>
                <w:rFonts w:ascii="Arial" w:hAnsi="Arial" w:cs="Arial"/>
                <w:sz w:val="22"/>
                <w:szCs w:val="22"/>
                <w:lang w:val="en-IE"/>
              </w:rPr>
            </w:pPr>
          </w:p>
          <w:p w14:paraId="1B0D22B7" w14:textId="77777777" w:rsidR="00871B64" w:rsidRDefault="00871B64" w:rsidP="00183604">
            <w:pPr>
              <w:ind w:left="284"/>
              <w:jc w:val="both"/>
              <w:rPr>
                <w:rFonts w:ascii="Arial" w:hAnsi="Arial" w:cs="Arial"/>
                <w:sz w:val="22"/>
                <w:szCs w:val="22"/>
                <w:lang w:val="en-IE"/>
              </w:rPr>
            </w:pPr>
          </w:p>
          <w:p w14:paraId="626B12B6" w14:textId="77777777" w:rsidR="00871B64" w:rsidRDefault="00871B64" w:rsidP="00183604">
            <w:pPr>
              <w:ind w:left="284"/>
              <w:jc w:val="both"/>
              <w:rPr>
                <w:rFonts w:ascii="Arial" w:hAnsi="Arial" w:cs="Arial"/>
                <w:sz w:val="22"/>
                <w:szCs w:val="22"/>
                <w:lang w:val="en-IE"/>
              </w:rPr>
            </w:pPr>
          </w:p>
          <w:p w14:paraId="117E26B8" w14:textId="77777777" w:rsidR="00E46131" w:rsidRPr="00BD02C3" w:rsidRDefault="00E46131" w:rsidP="00183604">
            <w:pPr>
              <w:ind w:left="284"/>
              <w:jc w:val="both"/>
              <w:rPr>
                <w:rFonts w:ascii="Arial" w:hAnsi="Arial" w:cs="Arial"/>
                <w:sz w:val="22"/>
                <w:szCs w:val="22"/>
                <w:lang w:val="en-IE"/>
              </w:rPr>
            </w:pPr>
          </w:p>
          <w:p w14:paraId="2FA00C14" w14:textId="77777777" w:rsidR="00E46131" w:rsidRPr="00BD02C3" w:rsidRDefault="00E46131" w:rsidP="00183604">
            <w:pPr>
              <w:jc w:val="both"/>
              <w:rPr>
                <w:rFonts w:ascii="Arial" w:hAnsi="Arial" w:cs="Arial"/>
                <w:sz w:val="22"/>
                <w:szCs w:val="22"/>
                <w:lang w:val="en-IE"/>
              </w:rPr>
            </w:pPr>
          </w:p>
          <w:p w14:paraId="29FC2DB0" w14:textId="77777777" w:rsidR="00E46131" w:rsidRPr="00BD02C3" w:rsidRDefault="00E46131" w:rsidP="00183604">
            <w:pPr>
              <w:ind w:left="284"/>
              <w:jc w:val="both"/>
              <w:rPr>
                <w:rFonts w:ascii="Arial" w:hAnsi="Arial" w:cs="Arial"/>
                <w:sz w:val="22"/>
                <w:szCs w:val="22"/>
                <w:lang w:val="en-IE"/>
              </w:rPr>
            </w:pPr>
          </w:p>
          <w:p w14:paraId="4A718B49" w14:textId="77777777" w:rsidR="00E46131" w:rsidRDefault="00E46131" w:rsidP="00183604">
            <w:pPr>
              <w:ind w:left="284"/>
              <w:jc w:val="both"/>
              <w:rPr>
                <w:rFonts w:ascii="Arial" w:hAnsi="Arial" w:cs="Arial"/>
                <w:sz w:val="22"/>
                <w:szCs w:val="22"/>
                <w:lang w:val="en-IE"/>
              </w:rPr>
            </w:pPr>
          </w:p>
          <w:p w14:paraId="49E37D19" w14:textId="77777777" w:rsidR="002D0FD7" w:rsidRDefault="002D0FD7" w:rsidP="00183604">
            <w:pPr>
              <w:ind w:left="284"/>
              <w:jc w:val="both"/>
              <w:rPr>
                <w:rFonts w:ascii="Arial" w:hAnsi="Arial" w:cs="Arial"/>
                <w:sz w:val="22"/>
                <w:szCs w:val="22"/>
                <w:lang w:val="en-IE"/>
              </w:rPr>
            </w:pPr>
          </w:p>
          <w:p w14:paraId="23EC4708" w14:textId="77777777" w:rsidR="002D0FD7" w:rsidRDefault="002D0FD7" w:rsidP="00183604">
            <w:pPr>
              <w:ind w:left="284"/>
              <w:jc w:val="both"/>
              <w:rPr>
                <w:rFonts w:ascii="Arial" w:hAnsi="Arial" w:cs="Arial"/>
                <w:sz w:val="22"/>
                <w:szCs w:val="22"/>
                <w:lang w:val="en-IE"/>
              </w:rPr>
            </w:pPr>
          </w:p>
          <w:p w14:paraId="22A72FD0" w14:textId="77777777" w:rsidR="002D0FD7" w:rsidRDefault="002D0FD7" w:rsidP="00183604">
            <w:pPr>
              <w:ind w:left="284"/>
              <w:jc w:val="both"/>
              <w:rPr>
                <w:rFonts w:ascii="Arial" w:hAnsi="Arial" w:cs="Arial"/>
                <w:sz w:val="22"/>
                <w:szCs w:val="22"/>
                <w:lang w:val="en-IE"/>
              </w:rPr>
            </w:pPr>
          </w:p>
          <w:p w14:paraId="31A79474" w14:textId="77777777" w:rsidR="002D0FD7" w:rsidRDefault="002D0FD7" w:rsidP="00183604">
            <w:pPr>
              <w:ind w:left="284"/>
              <w:jc w:val="both"/>
              <w:rPr>
                <w:rFonts w:ascii="Arial" w:hAnsi="Arial" w:cs="Arial"/>
                <w:sz w:val="22"/>
                <w:szCs w:val="22"/>
                <w:lang w:val="en-IE"/>
              </w:rPr>
            </w:pPr>
          </w:p>
          <w:p w14:paraId="79235CDF" w14:textId="77777777" w:rsidR="004A4CCA" w:rsidRDefault="004A4CCA" w:rsidP="00183604">
            <w:pPr>
              <w:ind w:left="284"/>
              <w:jc w:val="both"/>
              <w:rPr>
                <w:rFonts w:ascii="Arial" w:hAnsi="Arial" w:cs="Arial"/>
                <w:sz w:val="22"/>
                <w:szCs w:val="22"/>
                <w:lang w:val="en-IE"/>
              </w:rPr>
            </w:pPr>
          </w:p>
          <w:p w14:paraId="3728804A" w14:textId="77777777" w:rsidR="002D0FD7" w:rsidRPr="00BD02C3" w:rsidRDefault="002D0FD7" w:rsidP="00183604">
            <w:pPr>
              <w:ind w:left="284"/>
              <w:jc w:val="both"/>
              <w:rPr>
                <w:rFonts w:ascii="Arial" w:hAnsi="Arial" w:cs="Arial"/>
                <w:sz w:val="22"/>
                <w:szCs w:val="22"/>
                <w:lang w:val="en-IE"/>
              </w:rPr>
            </w:pPr>
          </w:p>
          <w:p w14:paraId="4FCFB165" w14:textId="77777777" w:rsidR="00E46131" w:rsidRPr="00BD02C3" w:rsidRDefault="00E46131" w:rsidP="00183604">
            <w:pPr>
              <w:ind w:left="284"/>
              <w:jc w:val="both"/>
              <w:rPr>
                <w:rFonts w:ascii="Arial" w:hAnsi="Arial" w:cs="Arial"/>
                <w:sz w:val="22"/>
                <w:szCs w:val="22"/>
                <w:lang w:val="en-IE"/>
              </w:rPr>
            </w:pPr>
          </w:p>
          <w:p w14:paraId="17CAA117" w14:textId="77777777" w:rsidR="00E46131" w:rsidRPr="00BD02C3" w:rsidRDefault="00E46131" w:rsidP="00183604">
            <w:pPr>
              <w:jc w:val="both"/>
              <w:rPr>
                <w:rFonts w:ascii="Arial" w:hAnsi="Arial" w:cs="Arial"/>
                <w:sz w:val="22"/>
                <w:szCs w:val="22"/>
                <w:lang w:val="en-IE"/>
              </w:rPr>
            </w:pPr>
          </w:p>
        </w:tc>
      </w:tr>
      <w:tr w:rsidR="007A1C71" w:rsidRPr="00BD02C3" w14:paraId="4C6E7A50" w14:textId="77777777" w:rsidTr="3CC0062F">
        <w:tc>
          <w:tcPr>
            <w:tcW w:w="963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17AEAB9" w14:textId="3DC5EC34" w:rsidR="006E606B" w:rsidRPr="00BD02C3" w:rsidRDefault="00664E4E" w:rsidP="00183604">
            <w:pPr>
              <w:numPr>
                <w:ilvl w:val="0"/>
                <w:numId w:val="23"/>
              </w:numPr>
              <w:ind w:left="462"/>
              <w:jc w:val="both"/>
              <w:rPr>
                <w:rFonts w:ascii="Arial" w:hAnsi="Arial" w:cs="Arial"/>
                <w:b/>
                <w:bCs/>
                <w:sz w:val="22"/>
                <w:szCs w:val="22"/>
                <w:lang w:val="en-IE"/>
              </w:rPr>
            </w:pPr>
            <w:r w:rsidRPr="00BD02C3">
              <w:rPr>
                <w:rFonts w:ascii="Arial" w:hAnsi="Arial" w:cs="Arial"/>
                <w:b/>
                <w:bCs/>
                <w:sz w:val="22"/>
                <w:szCs w:val="22"/>
                <w:lang w:val="en-IE"/>
              </w:rPr>
              <w:lastRenderedPageBreak/>
              <w:t>T</w:t>
            </w:r>
            <w:r w:rsidR="007F1829" w:rsidRPr="00BD02C3">
              <w:rPr>
                <w:rFonts w:ascii="Arial" w:hAnsi="Arial" w:cs="Arial"/>
                <w:b/>
                <w:bCs/>
                <w:sz w:val="22"/>
                <w:szCs w:val="22"/>
                <w:lang w:val="en-IE"/>
              </w:rPr>
              <w:t>he</w:t>
            </w:r>
            <w:r w:rsidR="007A1C71" w:rsidRPr="00BD02C3">
              <w:rPr>
                <w:rFonts w:ascii="Arial" w:hAnsi="Arial" w:cs="Arial"/>
                <w:b/>
                <w:bCs/>
                <w:sz w:val="22"/>
                <w:szCs w:val="22"/>
                <w:lang w:val="en-IE"/>
              </w:rPr>
              <w:t xml:space="preserve"> </w:t>
            </w:r>
            <w:r w:rsidR="00C57823" w:rsidRPr="00BD02C3">
              <w:rPr>
                <w:rFonts w:ascii="Arial" w:hAnsi="Arial" w:cs="Arial"/>
                <w:b/>
                <w:bCs/>
                <w:sz w:val="22"/>
                <w:szCs w:val="22"/>
                <w:lang w:val="en-IE"/>
              </w:rPr>
              <w:t xml:space="preserve">quality and authenticity </w:t>
            </w:r>
            <w:r w:rsidR="007A1C71" w:rsidRPr="00BD02C3">
              <w:rPr>
                <w:rFonts w:ascii="Arial" w:hAnsi="Arial" w:cs="Arial"/>
                <w:b/>
                <w:bCs/>
                <w:sz w:val="22"/>
                <w:szCs w:val="22"/>
                <w:lang w:val="en-IE"/>
              </w:rPr>
              <w:t xml:space="preserve">of the </w:t>
            </w:r>
            <w:r w:rsidR="00B9728D" w:rsidRPr="00BD02C3">
              <w:rPr>
                <w:rFonts w:ascii="Arial" w:hAnsi="Arial" w:cs="Arial"/>
                <w:b/>
                <w:bCs/>
                <w:sz w:val="22"/>
                <w:szCs w:val="22"/>
                <w:lang w:val="en-IE"/>
              </w:rPr>
              <w:t xml:space="preserve">immersive environment </w:t>
            </w:r>
            <w:r w:rsidR="007A1C71" w:rsidRPr="00BD02C3">
              <w:rPr>
                <w:rFonts w:ascii="Arial" w:hAnsi="Arial" w:cs="Arial"/>
                <w:b/>
                <w:bCs/>
                <w:sz w:val="22"/>
                <w:szCs w:val="22"/>
                <w:lang w:val="en-IE"/>
              </w:rPr>
              <w:t xml:space="preserve">to be provided to Programme </w:t>
            </w:r>
            <w:r w:rsidR="00B0757E" w:rsidRPr="00BD02C3">
              <w:rPr>
                <w:rFonts w:ascii="Arial" w:hAnsi="Arial" w:cs="Arial"/>
                <w:b/>
                <w:bCs/>
                <w:sz w:val="22"/>
                <w:szCs w:val="22"/>
                <w:lang w:val="en-IE"/>
              </w:rPr>
              <w:t xml:space="preserve">Participants </w:t>
            </w:r>
            <w:r w:rsidR="007A1C71" w:rsidRPr="00BD02C3">
              <w:rPr>
                <w:rFonts w:ascii="Arial" w:hAnsi="Arial" w:cs="Arial"/>
                <w:b/>
                <w:bCs/>
                <w:sz w:val="22"/>
                <w:szCs w:val="22"/>
                <w:lang w:val="en-IE"/>
              </w:rPr>
              <w:t>in the chosen industry domain/sector</w:t>
            </w:r>
            <w:r w:rsidR="006E606B" w:rsidRPr="00BD02C3">
              <w:rPr>
                <w:rFonts w:ascii="Arial" w:hAnsi="Arial" w:cs="Arial"/>
                <w:b/>
                <w:bCs/>
                <w:sz w:val="22"/>
                <w:szCs w:val="22"/>
                <w:lang w:val="en-IE"/>
              </w:rPr>
              <w:t xml:space="preserve">. </w:t>
            </w:r>
          </w:p>
          <w:p w14:paraId="17EE1811" w14:textId="77777777" w:rsidR="006E606B" w:rsidRPr="00BD02C3" w:rsidRDefault="006E606B" w:rsidP="00183604">
            <w:pPr>
              <w:ind w:left="462"/>
              <w:jc w:val="both"/>
              <w:rPr>
                <w:rFonts w:ascii="Arial" w:hAnsi="Arial" w:cs="Arial"/>
                <w:b/>
                <w:bCs/>
                <w:sz w:val="22"/>
                <w:szCs w:val="22"/>
                <w:lang w:val="en-IE"/>
              </w:rPr>
            </w:pPr>
          </w:p>
          <w:p w14:paraId="3BB9C421" w14:textId="77777777" w:rsidR="006E606B" w:rsidRPr="00BD02C3" w:rsidRDefault="009E2AE3" w:rsidP="00183604">
            <w:pPr>
              <w:ind w:left="462"/>
              <w:jc w:val="both"/>
              <w:rPr>
                <w:rFonts w:ascii="Arial" w:hAnsi="Arial" w:cs="Arial"/>
                <w:b/>
                <w:bCs/>
                <w:sz w:val="22"/>
                <w:szCs w:val="22"/>
                <w:lang w:val="en-IE"/>
              </w:rPr>
            </w:pPr>
            <w:r w:rsidRPr="00BD02C3">
              <w:rPr>
                <w:rFonts w:ascii="Arial" w:hAnsi="Arial" w:cs="Arial"/>
                <w:b/>
                <w:bCs/>
                <w:sz w:val="22"/>
                <w:szCs w:val="22"/>
                <w:lang w:val="en-IE"/>
              </w:rPr>
              <w:t>(</w:t>
            </w:r>
            <w:r w:rsidR="006E606B" w:rsidRPr="00BD02C3">
              <w:rPr>
                <w:rFonts w:ascii="Arial" w:hAnsi="Arial" w:cs="Arial"/>
                <w:b/>
                <w:bCs/>
                <w:sz w:val="22"/>
                <w:szCs w:val="22"/>
                <w:lang w:val="en-IE"/>
              </w:rPr>
              <w:t>M</w:t>
            </w:r>
            <w:r w:rsidRPr="00BD02C3">
              <w:rPr>
                <w:rFonts w:ascii="Arial" w:hAnsi="Arial" w:cs="Arial"/>
                <w:b/>
                <w:bCs/>
                <w:sz w:val="22"/>
                <w:szCs w:val="22"/>
                <w:lang w:val="en-IE"/>
              </w:rPr>
              <w:t>aximum of 3,000 words, please do not exceed word limit)</w:t>
            </w:r>
            <w:r w:rsidR="00C57823" w:rsidRPr="00BD02C3">
              <w:rPr>
                <w:rFonts w:ascii="Arial" w:hAnsi="Arial" w:cs="Arial"/>
                <w:b/>
                <w:bCs/>
                <w:sz w:val="22"/>
                <w:szCs w:val="22"/>
                <w:lang w:val="en-IE"/>
              </w:rPr>
              <w:t xml:space="preserve"> </w:t>
            </w:r>
          </w:p>
          <w:p w14:paraId="031B6140" w14:textId="77F71BE9" w:rsidR="007A1C71" w:rsidRPr="002D0FD7" w:rsidRDefault="00C57823" w:rsidP="00183604">
            <w:pPr>
              <w:ind w:left="462"/>
              <w:jc w:val="both"/>
              <w:rPr>
                <w:rFonts w:ascii="Arial" w:hAnsi="Arial" w:cs="Arial"/>
                <w:b/>
                <w:bCs/>
                <w:sz w:val="22"/>
                <w:szCs w:val="22"/>
                <w:lang w:val="en-IE"/>
              </w:rPr>
            </w:pPr>
            <w:r w:rsidRPr="00BD02C3">
              <w:rPr>
                <w:rFonts w:ascii="Arial" w:hAnsi="Arial" w:cs="Arial"/>
                <w:b/>
                <w:bCs/>
                <w:sz w:val="22"/>
                <w:szCs w:val="22"/>
                <w:lang w:val="en-IE"/>
              </w:rPr>
              <w:t>(25%</w:t>
            </w:r>
            <w:r w:rsidR="006E606B" w:rsidRPr="00BD02C3">
              <w:rPr>
                <w:rFonts w:ascii="Arial" w:hAnsi="Arial" w:cs="Arial"/>
                <w:b/>
                <w:bCs/>
                <w:sz w:val="22"/>
                <w:szCs w:val="22"/>
                <w:lang w:val="en-IE"/>
              </w:rPr>
              <w:t xml:space="preserve"> of overall weighting</w:t>
            </w:r>
            <w:r w:rsidRPr="00BD02C3">
              <w:rPr>
                <w:rFonts w:ascii="Arial" w:hAnsi="Arial" w:cs="Arial"/>
                <w:b/>
                <w:bCs/>
                <w:sz w:val="22"/>
                <w:szCs w:val="22"/>
                <w:lang w:val="en-IE"/>
              </w:rPr>
              <w:t>)</w:t>
            </w:r>
            <w:r w:rsidR="006E606B" w:rsidRPr="00BD02C3">
              <w:rPr>
                <w:rFonts w:ascii="Arial" w:hAnsi="Arial" w:cs="Arial"/>
                <w:b/>
                <w:bCs/>
                <w:sz w:val="22"/>
                <w:szCs w:val="22"/>
                <w:lang w:val="en-IE"/>
              </w:rPr>
              <w:t xml:space="preserve"> </w:t>
            </w:r>
          </w:p>
        </w:tc>
      </w:tr>
      <w:tr w:rsidR="007A1C71" w:rsidRPr="00BD02C3" w14:paraId="1AA086E0" w14:textId="77777777" w:rsidTr="3CC0062F">
        <w:tc>
          <w:tcPr>
            <w:tcW w:w="9639" w:type="dxa"/>
            <w:tcBorders>
              <w:top w:val="single" w:sz="4" w:space="0" w:color="auto"/>
              <w:left w:val="single" w:sz="4" w:space="0" w:color="auto"/>
              <w:bottom w:val="single" w:sz="4" w:space="0" w:color="auto"/>
              <w:right w:val="single" w:sz="4" w:space="0" w:color="auto"/>
            </w:tcBorders>
            <w:shd w:val="clear" w:color="auto" w:fill="auto"/>
          </w:tcPr>
          <w:p w14:paraId="67E4550C" w14:textId="77777777" w:rsidR="00705434" w:rsidRDefault="00705434" w:rsidP="00183604">
            <w:pPr>
              <w:ind w:left="1080"/>
              <w:jc w:val="both"/>
              <w:rPr>
                <w:rFonts w:ascii="Arial" w:hAnsi="Arial" w:cs="Arial"/>
                <w:sz w:val="22"/>
                <w:szCs w:val="22"/>
                <w:lang w:val="en-IE"/>
              </w:rPr>
            </w:pPr>
          </w:p>
          <w:p w14:paraId="45573365" w14:textId="14750242" w:rsidR="005B3646" w:rsidRPr="00BD02C3" w:rsidRDefault="007A1C71" w:rsidP="00183604">
            <w:pPr>
              <w:ind w:left="37"/>
              <w:jc w:val="both"/>
              <w:rPr>
                <w:rFonts w:ascii="Arial" w:hAnsi="Arial" w:cs="Arial"/>
                <w:sz w:val="22"/>
                <w:szCs w:val="22"/>
                <w:lang w:val="en-IE"/>
              </w:rPr>
            </w:pPr>
            <w:r w:rsidRPr="00BD02C3">
              <w:rPr>
                <w:rFonts w:ascii="Arial" w:hAnsi="Arial" w:cs="Arial"/>
                <w:sz w:val="22"/>
                <w:szCs w:val="22"/>
                <w:lang w:val="en-IE"/>
              </w:rPr>
              <w:t>Please consider the following in this section:</w:t>
            </w:r>
          </w:p>
          <w:p w14:paraId="0B7CD8CD" w14:textId="4F95EED0" w:rsidR="00664E4E" w:rsidRPr="00BD02C3" w:rsidRDefault="00664E4E" w:rsidP="00183604">
            <w:pPr>
              <w:ind w:left="1080"/>
              <w:jc w:val="both"/>
              <w:rPr>
                <w:rFonts w:ascii="Arial" w:hAnsi="Arial" w:cs="Arial"/>
                <w:sz w:val="22"/>
                <w:szCs w:val="22"/>
                <w:lang w:val="en-IE"/>
              </w:rPr>
            </w:pPr>
          </w:p>
          <w:p w14:paraId="3B6EA359" w14:textId="63089F76" w:rsidR="00055F79" w:rsidRPr="00BD02C3" w:rsidRDefault="007A1C71" w:rsidP="00183604">
            <w:pPr>
              <w:numPr>
                <w:ilvl w:val="1"/>
                <w:numId w:val="23"/>
              </w:numPr>
              <w:ind w:left="604" w:hanging="567"/>
              <w:jc w:val="both"/>
              <w:rPr>
                <w:rFonts w:ascii="Arial" w:hAnsi="Arial" w:cs="Arial"/>
                <w:sz w:val="22"/>
                <w:szCs w:val="22"/>
                <w:lang w:val="en-IE"/>
              </w:rPr>
            </w:pPr>
            <w:r w:rsidRPr="00BD02C3">
              <w:rPr>
                <w:rFonts w:ascii="Arial" w:hAnsi="Arial" w:cs="Arial"/>
                <w:sz w:val="22"/>
                <w:szCs w:val="22"/>
                <w:lang w:val="en-IE"/>
              </w:rPr>
              <w:t xml:space="preserve">Description of the </w:t>
            </w:r>
            <w:r w:rsidR="00990623" w:rsidRPr="00BD02C3">
              <w:rPr>
                <w:rFonts w:ascii="Arial" w:hAnsi="Arial" w:cs="Arial"/>
                <w:sz w:val="22"/>
                <w:szCs w:val="22"/>
                <w:lang w:val="en-IE"/>
              </w:rPr>
              <w:t>i</w:t>
            </w:r>
            <w:r w:rsidRPr="00BD02C3">
              <w:rPr>
                <w:rFonts w:ascii="Arial" w:hAnsi="Arial" w:cs="Arial"/>
                <w:sz w:val="22"/>
                <w:szCs w:val="22"/>
                <w:lang w:val="en-IE"/>
              </w:rPr>
              <w:t xml:space="preserve">mmersive </w:t>
            </w:r>
            <w:r w:rsidR="00990623" w:rsidRPr="00BD02C3">
              <w:rPr>
                <w:rFonts w:ascii="Arial" w:hAnsi="Arial" w:cs="Arial"/>
                <w:sz w:val="22"/>
                <w:szCs w:val="22"/>
                <w:lang w:val="en-IE"/>
              </w:rPr>
              <w:t>e</w:t>
            </w:r>
            <w:r w:rsidRPr="00BD02C3">
              <w:rPr>
                <w:rFonts w:ascii="Arial" w:hAnsi="Arial" w:cs="Arial"/>
                <w:sz w:val="22"/>
                <w:szCs w:val="22"/>
                <w:lang w:val="en-IE"/>
              </w:rPr>
              <w:t xml:space="preserve">nvironment(s) and its </w:t>
            </w:r>
            <w:r w:rsidR="007F1829" w:rsidRPr="00BD02C3">
              <w:rPr>
                <w:rFonts w:ascii="Arial" w:hAnsi="Arial" w:cs="Arial"/>
                <w:sz w:val="22"/>
                <w:szCs w:val="22"/>
                <w:lang w:val="en-IE"/>
              </w:rPr>
              <w:t xml:space="preserve">authenticity and </w:t>
            </w:r>
            <w:r w:rsidRPr="00BD02C3">
              <w:rPr>
                <w:rFonts w:ascii="Arial" w:hAnsi="Arial" w:cs="Arial"/>
                <w:sz w:val="22"/>
                <w:szCs w:val="22"/>
                <w:lang w:val="en-IE"/>
              </w:rPr>
              <w:t>suitability for needs</w:t>
            </w:r>
            <w:r w:rsidR="008E6ADF" w:rsidRPr="00BD02C3">
              <w:rPr>
                <w:rFonts w:ascii="Arial" w:hAnsi="Arial" w:cs="Arial"/>
                <w:sz w:val="22"/>
                <w:szCs w:val="22"/>
                <w:lang w:val="en-IE"/>
              </w:rPr>
              <w:t>-</w:t>
            </w:r>
            <w:r w:rsidR="00664E4E" w:rsidRPr="00BD02C3">
              <w:rPr>
                <w:rFonts w:ascii="Arial" w:hAnsi="Arial" w:cs="Arial"/>
                <w:sz w:val="22"/>
                <w:szCs w:val="22"/>
                <w:lang w:val="en-IE"/>
              </w:rPr>
              <w:t>l</w:t>
            </w:r>
            <w:r w:rsidRPr="00BD02C3">
              <w:rPr>
                <w:rFonts w:ascii="Arial" w:hAnsi="Arial" w:cs="Arial"/>
                <w:sz w:val="22"/>
                <w:szCs w:val="22"/>
                <w:lang w:val="en-IE"/>
              </w:rPr>
              <w:t>ed</w:t>
            </w:r>
            <w:r w:rsidR="007F1829" w:rsidRPr="00BD02C3">
              <w:rPr>
                <w:rFonts w:ascii="Arial" w:hAnsi="Arial" w:cs="Arial"/>
                <w:sz w:val="22"/>
                <w:szCs w:val="22"/>
                <w:lang w:val="en-IE"/>
              </w:rPr>
              <w:t xml:space="preserve"> </w:t>
            </w:r>
            <w:r w:rsidR="00664E4E" w:rsidRPr="00BD02C3">
              <w:rPr>
                <w:rFonts w:ascii="Arial" w:hAnsi="Arial" w:cs="Arial"/>
                <w:sz w:val="22"/>
                <w:szCs w:val="22"/>
                <w:lang w:val="en-IE"/>
              </w:rPr>
              <w:t>i</w:t>
            </w:r>
            <w:r w:rsidRPr="00BD02C3">
              <w:rPr>
                <w:rFonts w:ascii="Arial" w:hAnsi="Arial" w:cs="Arial"/>
                <w:sz w:val="22"/>
                <w:szCs w:val="22"/>
                <w:lang w:val="en-IE"/>
              </w:rPr>
              <w:t>nnovation in the chosen sector/domain</w:t>
            </w:r>
            <w:r w:rsidR="00BF225D" w:rsidRPr="00BD02C3">
              <w:rPr>
                <w:rFonts w:ascii="Arial" w:hAnsi="Arial" w:cs="Arial"/>
                <w:sz w:val="22"/>
                <w:szCs w:val="22"/>
                <w:lang w:val="en-IE"/>
              </w:rPr>
              <w:t xml:space="preserve"> - Detail how the proposed environment allows neutral observation</w:t>
            </w:r>
            <w:r w:rsidR="00524115" w:rsidRPr="00BD02C3">
              <w:rPr>
                <w:rFonts w:ascii="Arial" w:hAnsi="Arial" w:cs="Arial"/>
                <w:sz w:val="22"/>
                <w:szCs w:val="22"/>
                <w:lang w:val="en-IE"/>
              </w:rPr>
              <w:t>/interaction</w:t>
            </w:r>
            <w:r w:rsidR="00990623" w:rsidRPr="00BD02C3">
              <w:rPr>
                <w:rFonts w:ascii="Arial" w:hAnsi="Arial" w:cs="Arial"/>
                <w:sz w:val="22"/>
                <w:szCs w:val="22"/>
                <w:lang w:val="en-IE"/>
              </w:rPr>
              <w:t xml:space="preserve"> </w:t>
            </w:r>
            <w:r w:rsidR="00BF225D" w:rsidRPr="00BD02C3">
              <w:rPr>
                <w:rFonts w:ascii="Arial" w:hAnsi="Arial" w:cs="Arial"/>
                <w:sz w:val="22"/>
                <w:szCs w:val="22"/>
                <w:lang w:val="en-IE"/>
              </w:rPr>
              <w:t>of real workflows</w:t>
            </w:r>
            <w:r w:rsidR="009C27DF" w:rsidRPr="00BD02C3">
              <w:rPr>
                <w:rFonts w:ascii="Arial" w:hAnsi="Arial" w:cs="Arial"/>
                <w:sz w:val="22"/>
                <w:szCs w:val="22"/>
                <w:lang w:val="en-IE"/>
              </w:rPr>
              <w:t xml:space="preserve"> in action</w:t>
            </w:r>
            <w:r w:rsidR="00BF225D" w:rsidRPr="00BD02C3">
              <w:rPr>
                <w:rFonts w:ascii="Arial" w:hAnsi="Arial" w:cs="Arial"/>
                <w:sz w:val="22"/>
                <w:szCs w:val="22"/>
                <w:lang w:val="en-IE"/>
              </w:rPr>
              <w:t xml:space="preserve"> and challenges within the chose</w:t>
            </w:r>
            <w:r w:rsidR="00664E4E" w:rsidRPr="00BD02C3">
              <w:rPr>
                <w:rFonts w:ascii="Arial" w:hAnsi="Arial" w:cs="Arial"/>
                <w:sz w:val="22"/>
                <w:szCs w:val="22"/>
                <w:lang w:val="en-IE"/>
              </w:rPr>
              <w:t>n</w:t>
            </w:r>
            <w:r w:rsidR="00B9728D" w:rsidRPr="00BD02C3">
              <w:rPr>
                <w:rFonts w:ascii="Arial" w:hAnsi="Arial" w:cs="Arial"/>
                <w:sz w:val="22"/>
                <w:szCs w:val="22"/>
                <w:lang w:val="en-IE"/>
              </w:rPr>
              <w:t xml:space="preserve"> </w:t>
            </w:r>
            <w:r w:rsidR="00BF225D" w:rsidRPr="00BD02C3">
              <w:rPr>
                <w:rFonts w:ascii="Arial" w:hAnsi="Arial" w:cs="Arial"/>
                <w:sz w:val="22"/>
                <w:szCs w:val="22"/>
                <w:lang w:val="en-IE"/>
              </w:rPr>
              <w:t>sector or domain</w:t>
            </w:r>
            <w:r w:rsidR="00B9728D" w:rsidRPr="00BD02C3">
              <w:rPr>
                <w:rFonts w:ascii="Arial" w:hAnsi="Arial" w:cs="Arial"/>
                <w:sz w:val="22"/>
                <w:szCs w:val="22"/>
                <w:lang w:val="en-IE"/>
              </w:rPr>
              <w:t>.</w:t>
            </w:r>
          </w:p>
          <w:p w14:paraId="0D4CF8D5" w14:textId="5CF2C876" w:rsidR="00664E4E" w:rsidRPr="00BD02C3" w:rsidRDefault="00664E4E" w:rsidP="00183604">
            <w:pPr>
              <w:ind w:left="604" w:hanging="567"/>
              <w:jc w:val="both"/>
              <w:rPr>
                <w:rFonts w:ascii="Arial" w:hAnsi="Arial" w:cs="Arial"/>
                <w:sz w:val="22"/>
                <w:szCs w:val="22"/>
                <w:lang w:val="en-IE"/>
              </w:rPr>
            </w:pPr>
          </w:p>
          <w:p w14:paraId="578FCDED" w14:textId="49530217" w:rsidR="00055F79" w:rsidRPr="00BD02C3" w:rsidRDefault="00055F79" w:rsidP="00183604">
            <w:pPr>
              <w:numPr>
                <w:ilvl w:val="1"/>
                <w:numId w:val="23"/>
              </w:numPr>
              <w:ind w:left="604" w:hanging="567"/>
              <w:jc w:val="both"/>
              <w:rPr>
                <w:rFonts w:ascii="Arial" w:hAnsi="Arial" w:cs="Arial"/>
                <w:sz w:val="22"/>
                <w:szCs w:val="22"/>
                <w:lang w:val="en-IE"/>
              </w:rPr>
            </w:pPr>
            <w:r w:rsidRPr="00BD02C3">
              <w:rPr>
                <w:rFonts w:ascii="Arial" w:hAnsi="Arial" w:cs="Arial"/>
                <w:sz w:val="22"/>
                <w:szCs w:val="22"/>
                <w:lang w:val="en-IE"/>
              </w:rPr>
              <w:t xml:space="preserve">The </w:t>
            </w:r>
            <w:r w:rsidR="00B31003" w:rsidRPr="00BD02C3">
              <w:rPr>
                <w:rFonts w:ascii="Arial" w:hAnsi="Arial" w:cs="Arial"/>
                <w:sz w:val="22"/>
                <w:szCs w:val="22"/>
                <w:lang w:val="en-IE"/>
              </w:rPr>
              <w:t xml:space="preserve">potential </w:t>
            </w:r>
            <w:r w:rsidRPr="00BD02C3">
              <w:rPr>
                <w:rFonts w:ascii="Arial" w:hAnsi="Arial" w:cs="Arial"/>
                <w:sz w:val="22"/>
                <w:szCs w:val="22"/>
                <w:lang w:val="en-IE"/>
              </w:rPr>
              <w:t xml:space="preserve">of the immersive environment(s) to deliver a pipeline of validated market needs. </w:t>
            </w:r>
          </w:p>
          <w:p w14:paraId="3D361103" w14:textId="77777777" w:rsidR="00055F79" w:rsidRPr="00BD02C3" w:rsidRDefault="00055F79" w:rsidP="00183604">
            <w:pPr>
              <w:ind w:left="604" w:hanging="567"/>
              <w:jc w:val="both"/>
              <w:rPr>
                <w:rFonts w:ascii="Arial" w:hAnsi="Arial" w:cs="Arial"/>
                <w:sz w:val="22"/>
                <w:szCs w:val="22"/>
                <w:lang w:val="en-IE"/>
              </w:rPr>
            </w:pPr>
          </w:p>
          <w:p w14:paraId="0526F32A" w14:textId="5C9E1C0A" w:rsidR="00664E4E" w:rsidRPr="00BD02C3" w:rsidRDefault="00B9728D" w:rsidP="00183604">
            <w:pPr>
              <w:numPr>
                <w:ilvl w:val="1"/>
                <w:numId w:val="23"/>
              </w:numPr>
              <w:ind w:left="604" w:hanging="567"/>
              <w:jc w:val="both"/>
              <w:rPr>
                <w:rFonts w:ascii="Arial" w:hAnsi="Arial" w:cs="Arial"/>
                <w:sz w:val="22"/>
                <w:szCs w:val="22"/>
                <w:lang w:val="en-IE"/>
              </w:rPr>
            </w:pPr>
            <w:r w:rsidRPr="00BD02C3">
              <w:rPr>
                <w:rFonts w:ascii="Arial" w:hAnsi="Arial" w:cs="Arial"/>
                <w:sz w:val="22"/>
                <w:szCs w:val="22"/>
                <w:lang w:val="en-IE"/>
              </w:rPr>
              <w:t xml:space="preserve">Detail on how the </w:t>
            </w:r>
            <w:r w:rsidR="00DE441A">
              <w:rPr>
                <w:rFonts w:ascii="Arial" w:hAnsi="Arial" w:cs="Arial"/>
                <w:sz w:val="22"/>
                <w:szCs w:val="22"/>
                <w:lang w:val="en-IE"/>
              </w:rPr>
              <w:t>Pr</w:t>
            </w:r>
            <w:r w:rsidRPr="00BD02C3">
              <w:rPr>
                <w:rFonts w:ascii="Arial" w:hAnsi="Arial" w:cs="Arial"/>
                <w:sz w:val="22"/>
                <w:szCs w:val="22"/>
                <w:lang w:val="en-IE"/>
              </w:rPr>
              <w:t xml:space="preserve">ogramme </w:t>
            </w:r>
            <w:r w:rsidR="00DE441A">
              <w:rPr>
                <w:rFonts w:ascii="Arial" w:hAnsi="Arial" w:cs="Arial"/>
                <w:sz w:val="22"/>
                <w:szCs w:val="22"/>
                <w:lang w:val="en-IE"/>
              </w:rPr>
              <w:t>P</w:t>
            </w:r>
            <w:r w:rsidRPr="00BD02C3">
              <w:rPr>
                <w:rFonts w:ascii="Arial" w:hAnsi="Arial" w:cs="Arial"/>
                <w:sz w:val="22"/>
                <w:szCs w:val="22"/>
                <w:lang w:val="en-IE"/>
              </w:rPr>
              <w:t>articipants will be given u</w:t>
            </w:r>
            <w:r w:rsidR="00664E4E" w:rsidRPr="00BD02C3">
              <w:rPr>
                <w:rFonts w:ascii="Arial" w:hAnsi="Arial" w:cs="Arial"/>
                <w:sz w:val="22"/>
                <w:szCs w:val="22"/>
                <w:lang w:val="en-IE"/>
              </w:rPr>
              <w:t>nfettered access to all actors, workflows, requisite data, locations, incentives, and challenges, ensuring legal, ethical, regulatory (e.g., GDPR), reimbursement</w:t>
            </w:r>
            <w:r w:rsidR="00F7371F">
              <w:rPr>
                <w:rStyle w:val="FootnoteReference"/>
                <w:rFonts w:ascii="Arial" w:hAnsi="Arial" w:cs="Arial"/>
                <w:sz w:val="22"/>
                <w:szCs w:val="22"/>
                <w:lang w:val="en-IE"/>
              </w:rPr>
              <w:footnoteReference w:id="2"/>
            </w:r>
            <w:r w:rsidR="00664E4E" w:rsidRPr="00BD02C3">
              <w:rPr>
                <w:rFonts w:ascii="Arial" w:hAnsi="Arial" w:cs="Arial"/>
                <w:sz w:val="22"/>
                <w:szCs w:val="22"/>
                <w:lang w:val="en-IE"/>
              </w:rPr>
              <w:t>, and intellectual property</w:t>
            </w:r>
            <w:r w:rsidR="00705434">
              <w:rPr>
                <w:rFonts w:ascii="Arial" w:hAnsi="Arial" w:cs="Arial"/>
                <w:sz w:val="22"/>
                <w:szCs w:val="22"/>
                <w:lang w:val="en-IE"/>
              </w:rPr>
              <w:t xml:space="preserve"> (IP) </w:t>
            </w:r>
            <w:r w:rsidR="00664E4E" w:rsidRPr="00BD02C3">
              <w:rPr>
                <w:rFonts w:ascii="Arial" w:hAnsi="Arial" w:cs="Arial"/>
                <w:sz w:val="22"/>
                <w:szCs w:val="22"/>
                <w:lang w:val="en-IE"/>
              </w:rPr>
              <w:t>challenges are understood and managed.</w:t>
            </w:r>
          </w:p>
          <w:p w14:paraId="34FC4676" w14:textId="379C7EEC" w:rsidR="00055F79" w:rsidRPr="00BD02C3" w:rsidRDefault="00055F79" w:rsidP="00183604">
            <w:pPr>
              <w:ind w:left="604" w:hanging="567"/>
              <w:jc w:val="both"/>
              <w:rPr>
                <w:rFonts w:ascii="Arial" w:hAnsi="Arial" w:cs="Arial"/>
                <w:sz w:val="22"/>
                <w:szCs w:val="22"/>
                <w:lang w:val="en-IE"/>
              </w:rPr>
            </w:pPr>
          </w:p>
          <w:p w14:paraId="2017D70F" w14:textId="52833809" w:rsidR="009054A2" w:rsidRPr="00BD02C3" w:rsidRDefault="00664E4E" w:rsidP="00183604">
            <w:pPr>
              <w:numPr>
                <w:ilvl w:val="1"/>
                <w:numId w:val="23"/>
              </w:numPr>
              <w:ind w:left="604" w:hanging="567"/>
              <w:jc w:val="both"/>
              <w:rPr>
                <w:rFonts w:ascii="Arial" w:hAnsi="Arial" w:cs="Arial"/>
                <w:sz w:val="22"/>
                <w:szCs w:val="22"/>
                <w:lang w:val="en-IE"/>
              </w:rPr>
            </w:pPr>
            <w:r w:rsidRPr="00BD02C3">
              <w:rPr>
                <w:rFonts w:ascii="Arial" w:hAnsi="Arial" w:cs="Arial"/>
                <w:sz w:val="22"/>
                <w:szCs w:val="22"/>
                <w:lang w:val="en-IE"/>
              </w:rPr>
              <w:t>N</w:t>
            </w:r>
            <w:r w:rsidR="007A1C71" w:rsidRPr="00BD02C3">
              <w:rPr>
                <w:rFonts w:ascii="Arial" w:hAnsi="Arial" w:cs="Arial"/>
                <w:sz w:val="22"/>
                <w:szCs w:val="22"/>
                <w:lang w:val="en-IE"/>
              </w:rPr>
              <w:t xml:space="preserve">ature of the arrangements in place with the providers of the </w:t>
            </w:r>
            <w:r w:rsidR="003D2D77">
              <w:rPr>
                <w:rFonts w:ascii="Arial" w:hAnsi="Arial" w:cs="Arial"/>
                <w:sz w:val="22"/>
                <w:szCs w:val="22"/>
                <w:lang w:val="en-IE"/>
              </w:rPr>
              <w:t>i</w:t>
            </w:r>
            <w:r w:rsidR="007A1C71" w:rsidRPr="00BD02C3">
              <w:rPr>
                <w:rFonts w:ascii="Arial" w:hAnsi="Arial" w:cs="Arial"/>
                <w:sz w:val="22"/>
                <w:szCs w:val="22"/>
                <w:lang w:val="en-IE"/>
              </w:rPr>
              <w:t xml:space="preserve">mmersive </w:t>
            </w:r>
            <w:r w:rsidR="00705434">
              <w:rPr>
                <w:rFonts w:ascii="Arial" w:hAnsi="Arial" w:cs="Arial"/>
                <w:sz w:val="22"/>
                <w:szCs w:val="22"/>
                <w:lang w:val="en-IE"/>
              </w:rPr>
              <w:t>e</w:t>
            </w:r>
            <w:r w:rsidR="00B9728D" w:rsidRPr="00BD02C3">
              <w:rPr>
                <w:rFonts w:ascii="Arial" w:hAnsi="Arial" w:cs="Arial"/>
                <w:sz w:val="22"/>
                <w:szCs w:val="22"/>
                <w:lang w:val="en-IE"/>
              </w:rPr>
              <w:t>nvironment(</w:t>
            </w:r>
            <w:r w:rsidR="007A1C71" w:rsidRPr="00BD02C3">
              <w:rPr>
                <w:rFonts w:ascii="Arial" w:hAnsi="Arial" w:cs="Arial"/>
                <w:sz w:val="22"/>
                <w:szCs w:val="22"/>
                <w:lang w:val="en-IE"/>
              </w:rPr>
              <w:t>s</w:t>
            </w:r>
            <w:r w:rsidR="00B9728D" w:rsidRPr="00BD02C3">
              <w:rPr>
                <w:rFonts w:ascii="Arial" w:hAnsi="Arial" w:cs="Arial"/>
                <w:sz w:val="22"/>
                <w:szCs w:val="22"/>
                <w:lang w:val="en-IE"/>
              </w:rPr>
              <w:t>)</w:t>
            </w:r>
            <w:r w:rsidR="007A1C71" w:rsidRPr="00BD02C3">
              <w:rPr>
                <w:rFonts w:ascii="Arial" w:hAnsi="Arial" w:cs="Arial"/>
                <w:sz w:val="22"/>
                <w:szCs w:val="22"/>
                <w:lang w:val="en-IE"/>
              </w:rPr>
              <w:t xml:space="preserve"> level and duration of access for </w:t>
            </w:r>
            <w:r w:rsidR="00055F79" w:rsidRPr="00BD02C3">
              <w:rPr>
                <w:rFonts w:ascii="Arial" w:hAnsi="Arial" w:cs="Arial"/>
                <w:sz w:val="22"/>
                <w:szCs w:val="22"/>
                <w:lang w:val="en-IE"/>
              </w:rPr>
              <w:t>Programme Participant</w:t>
            </w:r>
            <w:r w:rsidR="007A1C71" w:rsidRPr="00BD02C3">
              <w:rPr>
                <w:rFonts w:ascii="Arial" w:hAnsi="Arial" w:cs="Arial"/>
                <w:sz w:val="22"/>
                <w:szCs w:val="22"/>
                <w:lang w:val="en-IE"/>
              </w:rPr>
              <w:t>s and any limitations on access</w:t>
            </w:r>
            <w:r w:rsidR="009054A2" w:rsidRPr="00BD02C3">
              <w:rPr>
                <w:rFonts w:ascii="Arial" w:hAnsi="Arial" w:cs="Arial"/>
                <w:sz w:val="22"/>
                <w:szCs w:val="22"/>
                <w:lang w:val="en-IE"/>
              </w:rPr>
              <w:t>.</w:t>
            </w:r>
          </w:p>
          <w:p w14:paraId="4DA21A36" w14:textId="77777777" w:rsidR="009054A2" w:rsidRPr="00BD02C3" w:rsidRDefault="009054A2" w:rsidP="00183604">
            <w:pPr>
              <w:pStyle w:val="ListParagraph"/>
              <w:ind w:left="604" w:hanging="567"/>
              <w:jc w:val="both"/>
              <w:rPr>
                <w:rFonts w:ascii="Arial" w:hAnsi="Arial" w:cs="Arial"/>
                <w:sz w:val="22"/>
                <w:szCs w:val="22"/>
                <w:lang w:val="en-IE"/>
              </w:rPr>
            </w:pPr>
          </w:p>
          <w:p w14:paraId="27645D86" w14:textId="42C24720" w:rsidR="00F85FB7" w:rsidRPr="00BD02C3" w:rsidRDefault="00705434" w:rsidP="00183604">
            <w:pPr>
              <w:numPr>
                <w:ilvl w:val="1"/>
                <w:numId w:val="23"/>
              </w:numPr>
              <w:ind w:left="604" w:hanging="567"/>
              <w:jc w:val="both"/>
              <w:rPr>
                <w:rFonts w:ascii="Arial" w:hAnsi="Arial" w:cs="Arial"/>
                <w:sz w:val="22"/>
                <w:szCs w:val="22"/>
                <w:lang w:val="en-IE"/>
              </w:rPr>
            </w:pPr>
            <w:r>
              <w:rPr>
                <w:rFonts w:ascii="Arial" w:hAnsi="Arial" w:cs="Arial"/>
                <w:sz w:val="22"/>
                <w:szCs w:val="22"/>
                <w:lang w:val="en-IE"/>
              </w:rPr>
              <w:t>IP</w:t>
            </w:r>
            <w:r w:rsidR="007A1C71" w:rsidRPr="00BD02C3">
              <w:rPr>
                <w:rFonts w:ascii="Arial" w:hAnsi="Arial" w:cs="Arial"/>
                <w:sz w:val="22"/>
                <w:szCs w:val="22"/>
                <w:lang w:val="en-IE"/>
              </w:rPr>
              <w:t xml:space="preserve"> arrangements in place with providers of </w:t>
            </w:r>
            <w:r w:rsidR="003D2D77">
              <w:rPr>
                <w:rFonts w:ascii="Arial" w:hAnsi="Arial" w:cs="Arial"/>
                <w:sz w:val="22"/>
                <w:szCs w:val="22"/>
                <w:lang w:val="en-IE"/>
              </w:rPr>
              <w:t>i</w:t>
            </w:r>
            <w:r w:rsidR="007A1C71" w:rsidRPr="00BD02C3">
              <w:rPr>
                <w:rFonts w:ascii="Arial" w:hAnsi="Arial" w:cs="Arial"/>
                <w:sz w:val="22"/>
                <w:szCs w:val="22"/>
                <w:lang w:val="en-IE"/>
              </w:rPr>
              <w:t xml:space="preserve">mmersive </w:t>
            </w:r>
            <w:r w:rsidR="003D2D77">
              <w:rPr>
                <w:rFonts w:ascii="Arial" w:hAnsi="Arial" w:cs="Arial"/>
                <w:sz w:val="22"/>
                <w:szCs w:val="22"/>
                <w:lang w:val="en-IE"/>
              </w:rPr>
              <w:t>e</w:t>
            </w:r>
            <w:r w:rsidR="007A1C71" w:rsidRPr="00BD02C3">
              <w:rPr>
                <w:rFonts w:ascii="Arial" w:hAnsi="Arial" w:cs="Arial"/>
                <w:sz w:val="22"/>
                <w:szCs w:val="22"/>
                <w:lang w:val="en-IE"/>
              </w:rPr>
              <w:t>nvironment(s)</w:t>
            </w:r>
            <w:r w:rsidR="00664E4E" w:rsidRPr="00BD02C3">
              <w:rPr>
                <w:rFonts w:ascii="Arial" w:hAnsi="Arial" w:cs="Arial"/>
                <w:sz w:val="22"/>
                <w:szCs w:val="22"/>
                <w:lang w:val="en-IE"/>
              </w:rPr>
              <w:t xml:space="preserve"> </w:t>
            </w:r>
            <w:r w:rsidR="00BF225D" w:rsidRPr="00BD02C3">
              <w:rPr>
                <w:rFonts w:ascii="Arial" w:hAnsi="Arial" w:cs="Arial"/>
                <w:sz w:val="22"/>
                <w:szCs w:val="22"/>
                <w:lang w:val="en-IE"/>
              </w:rPr>
              <w:t xml:space="preserve">and methodology to mitigate confidentiality and access to and ownership of </w:t>
            </w:r>
            <w:r w:rsidR="00055F79" w:rsidRPr="00BD02C3">
              <w:rPr>
                <w:rFonts w:ascii="Arial" w:hAnsi="Arial" w:cs="Arial"/>
                <w:sz w:val="22"/>
                <w:szCs w:val="22"/>
                <w:lang w:val="en-IE"/>
              </w:rPr>
              <w:t>resultant and</w:t>
            </w:r>
            <w:r w:rsidR="00BF225D" w:rsidRPr="00BD02C3">
              <w:rPr>
                <w:rFonts w:ascii="Arial" w:hAnsi="Arial" w:cs="Arial"/>
                <w:sz w:val="22"/>
                <w:szCs w:val="22"/>
                <w:lang w:val="en-IE"/>
              </w:rPr>
              <w:t xml:space="preserve"> associated data</w:t>
            </w:r>
            <w:r w:rsidR="002C593A" w:rsidRPr="00BD02C3">
              <w:rPr>
                <w:rFonts w:ascii="Arial" w:hAnsi="Arial" w:cs="Arial"/>
                <w:sz w:val="22"/>
                <w:szCs w:val="22"/>
                <w:lang w:val="en-IE"/>
              </w:rPr>
              <w:t>.</w:t>
            </w:r>
          </w:p>
          <w:p w14:paraId="5064B3EC" w14:textId="77777777" w:rsidR="00F85FB7" w:rsidRPr="00BD02C3" w:rsidRDefault="00F85FB7" w:rsidP="00183604">
            <w:pPr>
              <w:pStyle w:val="ListParagraph"/>
              <w:ind w:left="604" w:hanging="567"/>
              <w:jc w:val="both"/>
              <w:rPr>
                <w:rFonts w:ascii="Arial" w:hAnsi="Arial" w:cs="Arial"/>
                <w:sz w:val="22"/>
                <w:szCs w:val="22"/>
                <w:lang w:val="en-IE"/>
              </w:rPr>
            </w:pPr>
          </w:p>
          <w:p w14:paraId="7715C062" w14:textId="18590FD6" w:rsidR="007F1829" w:rsidRPr="00BD02C3" w:rsidRDefault="007F1829" w:rsidP="00183604">
            <w:pPr>
              <w:numPr>
                <w:ilvl w:val="1"/>
                <w:numId w:val="23"/>
              </w:numPr>
              <w:ind w:left="604" w:hanging="567"/>
              <w:jc w:val="both"/>
              <w:rPr>
                <w:rFonts w:ascii="Arial" w:hAnsi="Arial" w:cs="Arial"/>
                <w:sz w:val="22"/>
                <w:szCs w:val="22"/>
                <w:lang w:val="en-IE"/>
              </w:rPr>
            </w:pPr>
            <w:r w:rsidRPr="00BD02C3">
              <w:rPr>
                <w:rFonts w:ascii="Arial" w:hAnsi="Arial" w:cs="Arial"/>
                <w:sz w:val="22"/>
                <w:szCs w:val="22"/>
                <w:lang w:val="en-IE"/>
              </w:rPr>
              <w:t xml:space="preserve">Outline the risks of the </w:t>
            </w:r>
            <w:r w:rsidR="00B9728D" w:rsidRPr="00BD02C3">
              <w:rPr>
                <w:rFonts w:ascii="Arial" w:hAnsi="Arial" w:cs="Arial"/>
                <w:sz w:val="22"/>
                <w:szCs w:val="22"/>
                <w:lang w:val="en-IE"/>
              </w:rPr>
              <w:t xml:space="preserve">immersive environment </w:t>
            </w:r>
            <w:r w:rsidRPr="00BD02C3">
              <w:rPr>
                <w:rFonts w:ascii="Arial" w:hAnsi="Arial" w:cs="Arial"/>
                <w:sz w:val="22"/>
                <w:szCs w:val="22"/>
                <w:lang w:val="en-IE"/>
              </w:rPr>
              <w:t>from an effectiveness perspective, propos</w:t>
            </w:r>
            <w:r w:rsidR="00344FDB">
              <w:rPr>
                <w:rFonts w:ascii="Arial" w:hAnsi="Arial" w:cs="Arial"/>
                <w:sz w:val="22"/>
                <w:szCs w:val="22"/>
                <w:lang w:val="en-IE"/>
              </w:rPr>
              <w:t>a</w:t>
            </w:r>
            <w:r w:rsidR="00224259">
              <w:rPr>
                <w:rFonts w:ascii="Arial" w:hAnsi="Arial" w:cs="Arial"/>
                <w:sz w:val="22"/>
                <w:szCs w:val="22"/>
                <w:lang w:val="en-IE"/>
              </w:rPr>
              <w:t>l</w:t>
            </w:r>
            <w:r w:rsidR="00344FDB">
              <w:rPr>
                <w:rFonts w:ascii="Arial" w:hAnsi="Arial" w:cs="Arial"/>
                <w:sz w:val="22"/>
                <w:szCs w:val="22"/>
                <w:lang w:val="en-IE"/>
              </w:rPr>
              <w:t xml:space="preserve">s </w:t>
            </w:r>
            <w:r w:rsidRPr="00BD02C3">
              <w:rPr>
                <w:rFonts w:ascii="Arial" w:hAnsi="Arial" w:cs="Arial"/>
                <w:sz w:val="22"/>
                <w:szCs w:val="22"/>
                <w:lang w:val="en-IE"/>
              </w:rPr>
              <w:t>to mitigate those risks</w:t>
            </w:r>
            <w:r w:rsidR="00BF225D" w:rsidRPr="00BD02C3">
              <w:rPr>
                <w:rFonts w:ascii="Arial" w:hAnsi="Arial" w:cs="Arial"/>
                <w:sz w:val="22"/>
                <w:szCs w:val="22"/>
                <w:lang w:val="en-IE"/>
              </w:rPr>
              <w:t xml:space="preserve">, </w:t>
            </w:r>
            <w:r w:rsidRPr="00BD02C3">
              <w:rPr>
                <w:rFonts w:ascii="Arial" w:hAnsi="Arial" w:cs="Arial"/>
                <w:sz w:val="22"/>
                <w:szCs w:val="22"/>
                <w:lang w:val="en-IE"/>
              </w:rPr>
              <w:t xml:space="preserve">and </w:t>
            </w:r>
            <w:r w:rsidR="00055F79" w:rsidRPr="00BD02C3">
              <w:rPr>
                <w:rFonts w:ascii="Arial" w:hAnsi="Arial" w:cs="Arial"/>
                <w:sz w:val="22"/>
                <w:szCs w:val="22"/>
                <w:lang w:val="en-IE"/>
              </w:rPr>
              <w:t>what steps will be taken if</w:t>
            </w:r>
            <w:r w:rsidRPr="00BD02C3">
              <w:rPr>
                <w:rFonts w:ascii="Arial" w:hAnsi="Arial" w:cs="Arial"/>
                <w:sz w:val="22"/>
                <w:szCs w:val="22"/>
                <w:lang w:val="en-IE"/>
              </w:rPr>
              <w:t xml:space="preserve"> the initial </w:t>
            </w:r>
            <w:r w:rsidR="00B9728D" w:rsidRPr="00BD02C3">
              <w:rPr>
                <w:rFonts w:ascii="Arial" w:hAnsi="Arial" w:cs="Arial"/>
                <w:sz w:val="22"/>
                <w:szCs w:val="22"/>
                <w:lang w:val="en-IE"/>
              </w:rPr>
              <w:t>immersive environment i</w:t>
            </w:r>
            <w:r w:rsidRPr="00BD02C3">
              <w:rPr>
                <w:rFonts w:ascii="Arial" w:hAnsi="Arial" w:cs="Arial"/>
                <w:sz w:val="22"/>
                <w:szCs w:val="22"/>
                <w:lang w:val="en-IE"/>
              </w:rPr>
              <w:t>s</w:t>
            </w:r>
            <w:r w:rsidR="00BF225D" w:rsidRPr="00BD02C3">
              <w:rPr>
                <w:rFonts w:ascii="Arial" w:hAnsi="Arial" w:cs="Arial"/>
                <w:sz w:val="22"/>
                <w:szCs w:val="22"/>
                <w:lang w:val="en-IE"/>
              </w:rPr>
              <w:t xml:space="preserve"> </w:t>
            </w:r>
            <w:r w:rsidRPr="00BD02C3">
              <w:rPr>
                <w:rFonts w:ascii="Arial" w:hAnsi="Arial" w:cs="Arial"/>
                <w:sz w:val="22"/>
                <w:szCs w:val="22"/>
                <w:lang w:val="en-IE"/>
              </w:rPr>
              <w:t>not proving effective or suitable</w:t>
            </w:r>
            <w:r w:rsidR="002C593A" w:rsidRPr="00BD02C3">
              <w:rPr>
                <w:rFonts w:ascii="Arial" w:hAnsi="Arial" w:cs="Arial"/>
                <w:sz w:val="22"/>
                <w:szCs w:val="22"/>
                <w:lang w:val="en-IE"/>
              </w:rPr>
              <w:t>.</w:t>
            </w:r>
          </w:p>
          <w:p w14:paraId="0B55A2F8" w14:textId="77777777" w:rsidR="009C27DF" w:rsidRPr="00BD02C3" w:rsidRDefault="009C27DF" w:rsidP="00183604">
            <w:pPr>
              <w:ind w:left="360"/>
              <w:jc w:val="both"/>
              <w:rPr>
                <w:rFonts w:ascii="Arial" w:hAnsi="Arial" w:cs="Arial"/>
                <w:sz w:val="22"/>
                <w:szCs w:val="22"/>
                <w:lang w:val="en-IE"/>
              </w:rPr>
            </w:pPr>
          </w:p>
          <w:p w14:paraId="1D9C3E76" w14:textId="77777777" w:rsidR="009C27DF" w:rsidRPr="00BD02C3" w:rsidRDefault="009C27DF" w:rsidP="00183604">
            <w:pPr>
              <w:ind w:left="360"/>
              <w:jc w:val="both"/>
              <w:rPr>
                <w:rFonts w:ascii="Arial" w:hAnsi="Arial" w:cs="Arial"/>
                <w:sz w:val="22"/>
                <w:szCs w:val="22"/>
                <w:lang w:val="en-IE"/>
              </w:rPr>
            </w:pPr>
          </w:p>
          <w:p w14:paraId="33E0A50A" w14:textId="77777777" w:rsidR="009C27DF" w:rsidRPr="00BD02C3" w:rsidRDefault="009C27DF" w:rsidP="00183604">
            <w:pPr>
              <w:ind w:left="360"/>
              <w:jc w:val="both"/>
              <w:rPr>
                <w:rFonts w:ascii="Arial" w:hAnsi="Arial" w:cs="Arial"/>
                <w:sz w:val="22"/>
                <w:szCs w:val="22"/>
                <w:lang w:val="en-IE"/>
              </w:rPr>
            </w:pPr>
          </w:p>
          <w:p w14:paraId="4196D8FC" w14:textId="77777777" w:rsidR="009C27DF" w:rsidRPr="00BD02C3" w:rsidRDefault="009C27DF" w:rsidP="00183604">
            <w:pPr>
              <w:ind w:left="360"/>
              <w:jc w:val="both"/>
              <w:rPr>
                <w:rFonts w:ascii="Arial" w:hAnsi="Arial" w:cs="Arial"/>
                <w:sz w:val="22"/>
                <w:szCs w:val="22"/>
                <w:lang w:val="en-IE"/>
              </w:rPr>
            </w:pPr>
          </w:p>
          <w:p w14:paraId="04E3C3E5" w14:textId="77777777" w:rsidR="009C27DF" w:rsidRPr="00BD02C3" w:rsidRDefault="009C27DF" w:rsidP="00183604">
            <w:pPr>
              <w:ind w:left="360"/>
              <w:jc w:val="both"/>
              <w:rPr>
                <w:rFonts w:ascii="Arial" w:hAnsi="Arial" w:cs="Arial"/>
                <w:sz w:val="22"/>
                <w:szCs w:val="22"/>
                <w:lang w:val="en-IE"/>
              </w:rPr>
            </w:pPr>
          </w:p>
          <w:p w14:paraId="16337565" w14:textId="77777777" w:rsidR="009C27DF" w:rsidRPr="00BD02C3" w:rsidRDefault="009C27DF" w:rsidP="00183604">
            <w:pPr>
              <w:ind w:left="360"/>
              <w:jc w:val="both"/>
              <w:rPr>
                <w:rFonts w:ascii="Arial" w:hAnsi="Arial" w:cs="Arial"/>
                <w:sz w:val="22"/>
                <w:szCs w:val="22"/>
                <w:lang w:val="en-IE"/>
              </w:rPr>
            </w:pPr>
          </w:p>
          <w:p w14:paraId="1373E434" w14:textId="77777777" w:rsidR="009C27DF" w:rsidRPr="00BD02C3" w:rsidRDefault="009C27DF" w:rsidP="00183604">
            <w:pPr>
              <w:ind w:left="360"/>
              <w:jc w:val="both"/>
              <w:rPr>
                <w:rFonts w:ascii="Arial" w:hAnsi="Arial" w:cs="Arial"/>
                <w:sz w:val="22"/>
                <w:szCs w:val="22"/>
                <w:lang w:val="en-IE"/>
              </w:rPr>
            </w:pPr>
          </w:p>
          <w:p w14:paraId="4CDAEE20" w14:textId="77777777" w:rsidR="009C27DF" w:rsidRPr="00BD02C3" w:rsidRDefault="009C27DF" w:rsidP="00183604">
            <w:pPr>
              <w:ind w:left="360"/>
              <w:jc w:val="both"/>
              <w:rPr>
                <w:rFonts w:ascii="Arial" w:hAnsi="Arial" w:cs="Arial"/>
                <w:sz w:val="22"/>
                <w:szCs w:val="22"/>
                <w:lang w:val="en-IE"/>
              </w:rPr>
            </w:pPr>
          </w:p>
          <w:p w14:paraId="148813A4" w14:textId="77777777" w:rsidR="009C27DF" w:rsidRPr="00BD02C3" w:rsidRDefault="009C27DF" w:rsidP="00183604">
            <w:pPr>
              <w:ind w:left="360"/>
              <w:jc w:val="both"/>
              <w:rPr>
                <w:rFonts w:ascii="Arial" w:hAnsi="Arial" w:cs="Arial"/>
                <w:sz w:val="22"/>
                <w:szCs w:val="22"/>
                <w:lang w:val="en-IE"/>
              </w:rPr>
            </w:pPr>
          </w:p>
          <w:p w14:paraId="49CE5D95" w14:textId="77777777" w:rsidR="009C27DF" w:rsidRPr="00BD02C3" w:rsidRDefault="009C27DF" w:rsidP="00183604">
            <w:pPr>
              <w:ind w:left="360"/>
              <w:jc w:val="both"/>
              <w:rPr>
                <w:rFonts w:ascii="Arial" w:hAnsi="Arial" w:cs="Arial"/>
                <w:sz w:val="22"/>
                <w:szCs w:val="22"/>
                <w:lang w:val="en-IE"/>
              </w:rPr>
            </w:pPr>
          </w:p>
          <w:p w14:paraId="5D17BACF" w14:textId="77777777" w:rsidR="009C27DF" w:rsidRDefault="009C27DF" w:rsidP="00183604">
            <w:pPr>
              <w:ind w:left="360"/>
              <w:jc w:val="both"/>
              <w:rPr>
                <w:rFonts w:ascii="Arial" w:hAnsi="Arial" w:cs="Arial"/>
                <w:sz w:val="22"/>
                <w:szCs w:val="22"/>
                <w:lang w:val="en-IE"/>
              </w:rPr>
            </w:pPr>
          </w:p>
          <w:p w14:paraId="497B91C7" w14:textId="77777777" w:rsidR="00871B64" w:rsidRDefault="00871B64" w:rsidP="00183604">
            <w:pPr>
              <w:ind w:left="360"/>
              <w:jc w:val="both"/>
              <w:rPr>
                <w:rFonts w:ascii="Arial" w:hAnsi="Arial" w:cs="Arial"/>
                <w:sz w:val="22"/>
                <w:szCs w:val="22"/>
                <w:lang w:val="en-IE"/>
              </w:rPr>
            </w:pPr>
          </w:p>
          <w:p w14:paraId="4B42EA35" w14:textId="77777777" w:rsidR="00871B64" w:rsidRDefault="00871B64" w:rsidP="00183604">
            <w:pPr>
              <w:ind w:left="360"/>
              <w:jc w:val="both"/>
              <w:rPr>
                <w:rFonts w:ascii="Arial" w:hAnsi="Arial" w:cs="Arial"/>
                <w:sz w:val="22"/>
                <w:szCs w:val="22"/>
                <w:lang w:val="en-IE"/>
              </w:rPr>
            </w:pPr>
          </w:p>
          <w:p w14:paraId="5E4C5942" w14:textId="77777777" w:rsidR="00871B64" w:rsidRDefault="00871B64" w:rsidP="00183604">
            <w:pPr>
              <w:ind w:left="360"/>
              <w:jc w:val="both"/>
              <w:rPr>
                <w:rFonts w:ascii="Arial" w:hAnsi="Arial" w:cs="Arial"/>
                <w:sz w:val="22"/>
                <w:szCs w:val="22"/>
                <w:lang w:val="en-IE"/>
              </w:rPr>
            </w:pPr>
          </w:p>
          <w:p w14:paraId="1684F8D4" w14:textId="77777777" w:rsidR="001A5DD4" w:rsidRDefault="001A5DD4" w:rsidP="00183604">
            <w:pPr>
              <w:ind w:left="360"/>
              <w:jc w:val="both"/>
              <w:rPr>
                <w:rFonts w:ascii="Arial" w:hAnsi="Arial" w:cs="Arial"/>
                <w:sz w:val="22"/>
                <w:szCs w:val="22"/>
                <w:lang w:val="en-IE"/>
              </w:rPr>
            </w:pPr>
          </w:p>
          <w:p w14:paraId="78FC8FDF" w14:textId="77777777" w:rsidR="00871B64" w:rsidRPr="00BD02C3" w:rsidRDefault="00871B64" w:rsidP="00183604">
            <w:pPr>
              <w:ind w:left="360"/>
              <w:jc w:val="both"/>
              <w:rPr>
                <w:rFonts w:ascii="Arial" w:hAnsi="Arial" w:cs="Arial"/>
                <w:sz w:val="22"/>
                <w:szCs w:val="22"/>
                <w:lang w:val="en-IE"/>
              </w:rPr>
            </w:pPr>
          </w:p>
          <w:p w14:paraId="14052002" w14:textId="77777777" w:rsidR="009C27DF" w:rsidRDefault="009C27DF" w:rsidP="00183604">
            <w:pPr>
              <w:ind w:left="360"/>
              <w:jc w:val="both"/>
              <w:rPr>
                <w:rFonts w:ascii="Arial" w:hAnsi="Arial" w:cs="Arial"/>
                <w:sz w:val="22"/>
                <w:szCs w:val="22"/>
                <w:lang w:val="en-IE"/>
              </w:rPr>
            </w:pPr>
          </w:p>
          <w:p w14:paraId="45D54015" w14:textId="77777777" w:rsidR="001D2D67" w:rsidRDefault="001D2D67" w:rsidP="00183604">
            <w:pPr>
              <w:ind w:left="360"/>
              <w:jc w:val="both"/>
              <w:rPr>
                <w:rFonts w:ascii="Arial" w:hAnsi="Arial" w:cs="Arial"/>
                <w:sz w:val="22"/>
                <w:szCs w:val="22"/>
                <w:lang w:val="en-IE"/>
              </w:rPr>
            </w:pPr>
          </w:p>
          <w:p w14:paraId="54BCAD29" w14:textId="77777777" w:rsidR="001D2D67" w:rsidRDefault="001D2D67" w:rsidP="00183604">
            <w:pPr>
              <w:ind w:left="360"/>
              <w:jc w:val="both"/>
              <w:rPr>
                <w:rFonts w:ascii="Arial" w:hAnsi="Arial" w:cs="Arial"/>
                <w:sz w:val="22"/>
                <w:szCs w:val="22"/>
                <w:lang w:val="en-IE"/>
              </w:rPr>
            </w:pPr>
          </w:p>
          <w:p w14:paraId="2BFBBDD0" w14:textId="77777777" w:rsidR="001D2D67" w:rsidRDefault="001D2D67" w:rsidP="00183604">
            <w:pPr>
              <w:jc w:val="both"/>
              <w:rPr>
                <w:rFonts w:ascii="Arial" w:hAnsi="Arial" w:cs="Arial"/>
                <w:sz w:val="22"/>
                <w:szCs w:val="22"/>
                <w:lang w:val="en-IE"/>
              </w:rPr>
            </w:pPr>
          </w:p>
          <w:p w14:paraId="65C11CDA" w14:textId="77777777" w:rsidR="001D2D67" w:rsidRPr="00BD02C3" w:rsidRDefault="001D2D67" w:rsidP="00183604">
            <w:pPr>
              <w:ind w:left="360"/>
              <w:jc w:val="both"/>
              <w:rPr>
                <w:rFonts w:ascii="Arial" w:hAnsi="Arial" w:cs="Arial"/>
                <w:sz w:val="22"/>
                <w:szCs w:val="22"/>
                <w:lang w:val="en-IE"/>
              </w:rPr>
            </w:pPr>
          </w:p>
          <w:p w14:paraId="1279B3BA" w14:textId="77777777" w:rsidR="009C27DF" w:rsidRPr="00BD02C3" w:rsidRDefault="009C27DF" w:rsidP="00183604">
            <w:pPr>
              <w:ind w:left="360"/>
              <w:jc w:val="both"/>
              <w:rPr>
                <w:rFonts w:ascii="Arial" w:hAnsi="Arial" w:cs="Arial"/>
                <w:sz w:val="22"/>
                <w:szCs w:val="22"/>
                <w:lang w:val="en-IE"/>
              </w:rPr>
            </w:pPr>
          </w:p>
          <w:p w14:paraId="2C92E679" w14:textId="77777777" w:rsidR="007A1C71" w:rsidRPr="00BD02C3" w:rsidRDefault="007A1C71" w:rsidP="00183604">
            <w:pPr>
              <w:ind w:left="720"/>
              <w:jc w:val="both"/>
              <w:rPr>
                <w:rFonts w:ascii="Arial" w:hAnsi="Arial" w:cs="Arial"/>
                <w:sz w:val="22"/>
                <w:szCs w:val="22"/>
                <w:lang w:val="en-IE"/>
              </w:rPr>
            </w:pPr>
          </w:p>
        </w:tc>
      </w:tr>
    </w:tbl>
    <w:p w14:paraId="1B630DD4" w14:textId="77777777" w:rsidR="00E46131" w:rsidRPr="00BD02C3" w:rsidRDefault="00E46131" w:rsidP="00183604">
      <w:pPr>
        <w:jc w:val="both"/>
        <w:rPr>
          <w:rFonts w:ascii="Arial" w:hAnsi="Arial" w:cs="Arial"/>
          <w:sz w:val="28"/>
          <w:szCs w:val="28"/>
          <w:lang w:val="en-IE"/>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9"/>
      </w:tblGrid>
      <w:tr w:rsidR="007F1829" w:rsidRPr="00BD02C3" w14:paraId="31D512DB" w14:textId="77777777" w:rsidTr="3CC0062F">
        <w:tc>
          <w:tcPr>
            <w:tcW w:w="9639" w:type="dxa"/>
            <w:shd w:val="clear" w:color="auto" w:fill="E0E0E0"/>
          </w:tcPr>
          <w:p w14:paraId="093B0B26" w14:textId="1423C270" w:rsidR="00AB36DE" w:rsidRPr="00AB36DE" w:rsidRDefault="009E2AE3" w:rsidP="00183604">
            <w:pPr>
              <w:numPr>
                <w:ilvl w:val="0"/>
                <w:numId w:val="23"/>
              </w:numPr>
              <w:ind w:left="629" w:hanging="568"/>
              <w:jc w:val="both"/>
              <w:rPr>
                <w:rFonts w:ascii="Arial" w:hAnsi="Arial" w:cs="Arial"/>
                <w:b/>
                <w:lang w:val="en-IE"/>
              </w:rPr>
            </w:pPr>
            <w:r w:rsidRPr="00165BCF">
              <w:rPr>
                <w:rFonts w:ascii="Arial" w:hAnsi="Arial" w:cs="Arial"/>
                <w:b/>
                <w:bCs/>
                <w:sz w:val="22"/>
                <w:szCs w:val="22"/>
                <w:lang w:val="en-IE"/>
              </w:rPr>
              <w:t>Quality and appropriateness of the resources and commitments of the RPO</w:t>
            </w:r>
            <w:r w:rsidR="007632F4" w:rsidRPr="00165BCF">
              <w:rPr>
                <w:rFonts w:ascii="Arial" w:hAnsi="Arial" w:cs="Arial"/>
                <w:b/>
                <w:bCs/>
                <w:sz w:val="22"/>
                <w:szCs w:val="22"/>
                <w:lang w:val="en-IE"/>
              </w:rPr>
              <w:t xml:space="preserve"> </w:t>
            </w:r>
            <w:r w:rsidRPr="00165BCF">
              <w:rPr>
                <w:rFonts w:ascii="Arial" w:hAnsi="Arial" w:cs="Arial"/>
                <w:b/>
                <w:bCs/>
                <w:sz w:val="22"/>
                <w:szCs w:val="22"/>
                <w:lang w:val="en-IE"/>
              </w:rPr>
              <w:t xml:space="preserve">to successfully host and operationalise the programme; proposed governance, and staffing arrangements; quality and detail of the SLA provided; </w:t>
            </w:r>
            <w:r w:rsidR="001769A2" w:rsidRPr="00165BCF">
              <w:rPr>
                <w:rFonts w:ascii="Arial" w:hAnsi="Arial" w:cs="Arial"/>
                <w:b/>
                <w:bCs/>
                <w:sz w:val="22"/>
                <w:szCs w:val="22"/>
                <w:lang w:val="en-IE"/>
              </w:rPr>
              <w:t xml:space="preserve">budget breakdown </w:t>
            </w:r>
          </w:p>
          <w:p w14:paraId="48F76B2B" w14:textId="77777777" w:rsidR="00AB36DE" w:rsidRPr="00AB36DE" w:rsidRDefault="00AB36DE" w:rsidP="00183604">
            <w:pPr>
              <w:ind w:left="61"/>
              <w:jc w:val="both"/>
              <w:rPr>
                <w:rFonts w:ascii="Arial" w:hAnsi="Arial" w:cs="Arial"/>
                <w:b/>
                <w:lang w:val="en-IE"/>
              </w:rPr>
            </w:pPr>
          </w:p>
          <w:p w14:paraId="65D70E50" w14:textId="2CE38D24" w:rsidR="00AB36DE" w:rsidRPr="00AB36DE" w:rsidRDefault="009E2AE3" w:rsidP="00183604">
            <w:pPr>
              <w:ind w:left="629"/>
              <w:jc w:val="both"/>
              <w:rPr>
                <w:rFonts w:ascii="Arial" w:hAnsi="Arial" w:cs="Arial"/>
                <w:b/>
                <w:lang w:val="en-IE"/>
              </w:rPr>
            </w:pPr>
            <w:r w:rsidRPr="00165BCF">
              <w:rPr>
                <w:rFonts w:ascii="Arial" w:hAnsi="Arial" w:cs="Arial"/>
                <w:b/>
                <w:bCs/>
                <w:sz w:val="22"/>
                <w:szCs w:val="22"/>
                <w:lang w:val="en-IE"/>
              </w:rPr>
              <w:t>(</w:t>
            </w:r>
            <w:r w:rsidR="00AB36DE">
              <w:rPr>
                <w:rFonts w:ascii="Arial" w:hAnsi="Arial" w:cs="Arial"/>
                <w:b/>
                <w:bCs/>
                <w:sz w:val="22"/>
                <w:szCs w:val="22"/>
                <w:lang w:val="en-IE"/>
              </w:rPr>
              <w:t>M</w:t>
            </w:r>
            <w:r w:rsidRPr="00165BCF">
              <w:rPr>
                <w:rFonts w:ascii="Arial" w:hAnsi="Arial" w:cs="Arial"/>
                <w:b/>
                <w:bCs/>
                <w:sz w:val="22"/>
                <w:szCs w:val="22"/>
                <w:lang w:val="en-IE"/>
              </w:rPr>
              <w:t xml:space="preserve">aximum of </w:t>
            </w:r>
            <w:r w:rsidR="009C27DF" w:rsidRPr="00165BCF">
              <w:rPr>
                <w:rFonts w:ascii="Arial" w:hAnsi="Arial" w:cs="Arial"/>
                <w:b/>
                <w:bCs/>
                <w:sz w:val="22"/>
                <w:szCs w:val="22"/>
                <w:lang w:val="en-IE"/>
              </w:rPr>
              <w:t>3</w:t>
            </w:r>
            <w:r w:rsidR="005B3646" w:rsidRPr="00165BCF">
              <w:rPr>
                <w:rFonts w:ascii="Arial" w:hAnsi="Arial" w:cs="Arial"/>
                <w:b/>
                <w:bCs/>
                <w:sz w:val="22"/>
                <w:szCs w:val="22"/>
                <w:lang w:val="en-IE"/>
              </w:rPr>
              <w:t>,</w:t>
            </w:r>
            <w:r w:rsidRPr="00165BCF">
              <w:rPr>
                <w:rFonts w:ascii="Arial" w:hAnsi="Arial" w:cs="Arial"/>
                <w:b/>
                <w:bCs/>
                <w:sz w:val="22"/>
                <w:szCs w:val="22"/>
                <w:lang w:val="en-IE"/>
              </w:rPr>
              <w:t>000 words, please do not exceed word limit)</w:t>
            </w:r>
            <w:r w:rsidR="00B830CA">
              <w:rPr>
                <w:rFonts w:ascii="Arial" w:hAnsi="Arial" w:cs="Arial"/>
                <w:b/>
                <w:bCs/>
                <w:sz w:val="22"/>
                <w:szCs w:val="22"/>
                <w:lang w:val="en-IE"/>
              </w:rPr>
              <w:t xml:space="preserve"> </w:t>
            </w:r>
          </w:p>
          <w:p w14:paraId="697B14AD" w14:textId="283A763F" w:rsidR="007F1829" w:rsidRPr="001D2D67" w:rsidRDefault="00B830CA" w:rsidP="00183604">
            <w:pPr>
              <w:ind w:left="629"/>
              <w:jc w:val="both"/>
              <w:rPr>
                <w:rFonts w:ascii="Arial" w:hAnsi="Arial" w:cs="Arial"/>
                <w:b/>
                <w:lang w:val="en-IE"/>
              </w:rPr>
            </w:pPr>
            <w:r>
              <w:rPr>
                <w:rFonts w:ascii="Arial" w:hAnsi="Arial" w:cs="Arial"/>
                <w:b/>
                <w:bCs/>
                <w:sz w:val="22"/>
                <w:szCs w:val="22"/>
                <w:lang w:val="en-IE"/>
              </w:rPr>
              <w:t>(20% of overall weighting)</w:t>
            </w:r>
          </w:p>
        </w:tc>
      </w:tr>
      <w:tr w:rsidR="007F1829" w:rsidRPr="00BD02C3" w14:paraId="731E4CA9" w14:textId="77777777" w:rsidTr="3CC0062F">
        <w:tc>
          <w:tcPr>
            <w:tcW w:w="9639" w:type="dxa"/>
            <w:shd w:val="clear" w:color="auto" w:fill="auto"/>
          </w:tcPr>
          <w:p w14:paraId="56412583" w14:textId="21BD88D0" w:rsidR="007F1829" w:rsidRPr="00BD02C3" w:rsidRDefault="009E2AE3" w:rsidP="00183604">
            <w:pPr>
              <w:jc w:val="both"/>
              <w:rPr>
                <w:rFonts w:ascii="Arial" w:hAnsi="Arial" w:cs="Arial"/>
                <w:sz w:val="22"/>
                <w:szCs w:val="22"/>
                <w:lang w:val="en-IE"/>
              </w:rPr>
            </w:pPr>
            <w:r w:rsidRPr="00BD02C3">
              <w:rPr>
                <w:rFonts w:ascii="Arial" w:hAnsi="Arial" w:cs="Arial"/>
                <w:sz w:val="22"/>
                <w:szCs w:val="22"/>
                <w:lang w:val="en-IE"/>
              </w:rPr>
              <w:t>Please consider the following in this section:</w:t>
            </w:r>
          </w:p>
          <w:p w14:paraId="1C48F725" w14:textId="77777777" w:rsidR="009E2AE3" w:rsidRPr="00BD02C3" w:rsidRDefault="009E2AE3" w:rsidP="00183604">
            <w:pPr>
              <w:jc w:val="both"/>
              <w:rPr>
                <w:rFonts w:ascii="Arial" w:hAnsi="Arial" w:cs="Arial"/>
                <w:sz w:val="22"/>
                <w:szCs w:val="22"/>
                <w:lang w:val="en-IE"/>
              </w:rPr>
            </w:pPr>
          </w:p>
          <w:p w14:paraId="76F17718" w14:textId="230EE333" w:rsidR="00C35CFD" w:rsidRDefault="00C35CFD" w:rsidP="00183604">
            <w:pPr>
              <w:pStyle w:val="ListParagraph"/>
              <w:numPr>
                <w:ilvl w:val="1"/>
                <w:numId w:val="23"/>
              </w:numPr>
              <w:ind w:left="487" w:hanging="487"/>
              <w:jc w:val="both"/>
              <w:rPr>
                <w:rFonts w:ascii="Arial" w:hAnsi="Arial" w:cs="Arial"/>
                <w:b/>
                <w:sz w:val="22"/>
                <w:szCs w:val="22"/>
                <w:lang w:val="en-IE"/>
              </w:rPr>
            </w:pPr>
            <w:r w:rsidRPr="00CB6262">
              <w:rPr>
                <w:rFonts w:ascii="Arial" w:hAnsi="Arial" w:cs="Arial"/>
                <w:b/>
                <w:sz w:val="22"/>
                <w:szCs w:val="22"/>
                <w:lang w:val="en-IE"/>
              </w:rPr>
              <w:t xml:space="preserve">Leadership Team </w:t>
            </w:r>
          </w:p>
          <w:p w14:paraId="7E0824FE" w14:textId="77777777" w:rsidR="0013002C" w:rsidRDefault="0013002C" w:rsidP="00183604">
            <w:pPr>
              <w:jc w:val="both"/>
              <w:rPr>
                <w:rFonts w:ascii="Arial" w:hAnsi="Arial" w:cs="Arial"/>
                <w:b/>
                <w:sz w:val="22"/>
                <w:szCs w:val="22"/>
                <w:lang w:val="en-IE"/>
              </w:rPr>
            </w:pPr>
          </w:p>
          <w:p w14:paraId="2A4C032F" w14:textId="77777777" w:rsidR="0013002C" w:rsidRPr="00BD02C3" w:rsidRDefault="0013002C" w:rsidP="00183604">
            <w:pPr>
              <w:numPr>
                <w:ilvl w:val="0"/>
                <w:numId w:val="7"/>
              </w:numPr>
              <w:tabs>
                <w:tab w:val="num" w:pos="1621"/>
              </w:tabs>
              <w:ind w:left="771" w:hanging="426"/>
              <w:jc w:val="both"/>
              <w:rPr>
                <w:rFonts w:ascii="Arial" w:hAnsi="Arial" w:cs="Arial"/>
                <w:bCs/>
                <w:sz w:val="22"/>
                <w:szCs w:val="22"/>
                <w:lang w:val="en-IE"/>
              </w:rPr>
            </w:pPr>
            <w:r w:rsidRPr="00BD02C3">
              <w:rPr>
                <w:rFonts w:ascii="Arial" w:hAnsi="Arial" w:cs="Arial"/>
                <w:bCs/>
                <w:sz w:val="22"/>
                <w:szCs w:val="22"/>
                <w:lang w:val="en-IE"/>
              </w:rPr>
              <w:t>Details of Proposed Leadership Team Structure and reporting arrangements between the programme delivery team, the Senior Programme Director, and the Host Organisation.</w:t>
            </w:r>
          </w:p>
          <w:p w14:paraId="4122F7B8" w14:textId="77777777" w:rsidR="0013002C" w:rsidRPr="00BD02C3" w:rsidRDefault="0013002C" w:rsidP="00183604">
            <w:pPr>
              <w:numPr>
                <w:ilvl w:val="0"/>
                <w:numId w:val="7"/>
              </w:numPr>
              <w:tabs>
                <w:tab w:val="num" w:pos="749"/>
              </w:tabs>
              <w:ind w:left="771" w:hanging="426"/>
              <w:jc w:val="both"/>
              <w:rPr>
                <w:rFonts w:ascii="Arial" w:hAnsi="Arial" w:cs="Arial"/>
                <w:bCs/>
                <w:sz w:val="22"/>
                <w:szCs w:val="22"/>
                <w:lang w:val="en-IE"/>
              </w:rPr>
            </w:pPr>
            <w:r w:rsidRPr="00BD02C3">
              <w:rPr>
                <w:rFonts w:ascii="Arial" w:hAnsi="Arial" w:cs="Arial"/>
                <w:bCs/>
                <w:sz w:val="22"/>
                <w:szCs w:val="22"/>
                <w:lang w:val="en-IE"/>
              </w:rPr>
              <w:t xml:space="preserve">Details of existing </w:t>
            </w:r>
            <w:r>
              <w:rPr>
                <w:rFonts w:ascii="Arial" w:hAnsi="Arial" w:cs="Arial"/>
                <w:bCs/>
                <w:sz w:val="22"/>
                <w:szCs w:val="22"/>
                <w:lang w:val="en-IE"/>
              </w:rPr>
              <w:t>l</w:t>
            </w:r>
            <w:r w:rsidRPr="00BD02C3">
              <w:rPr>
                <w:rFonts w:ascii="Arial" w:hAnsi="Arial" w:cs="Arial"/>
                <w:bCs/>
                <w:sz w:val="22"/>
                <w:szCs w:val="22"/>
                <w:lang w:val="en-IE"/>
              </w:rPr>
              <w:t xml:space="preserve">eadership </w:t>
            </w:r>
            <w:r>
              <w:rPr>
                <w:rFonts w:ascii="Arial" w:hAnsi="Arial" w:cs="Arial"/>
                <w:bCs/>
                <w:sz w:val="22"/>
                <w:szCs w:val="22"/>
                <w:lang w:val="en-IE"/>
              </w:rPr>
              <w:t>r</w:t>
            </w:r>
            <w:r w:rsidRPr="00BD02C3">
              <w:rPr>
                <w:rFonts w:ascii="Arial" w:hAnsi="Arial" w:cs="Arial"/>
                <w:bCs/>
                <w:sz w:val="22"/>
                <w:szCs w:val="22"/>
                <w:lang w:val="en-IE"/>
              </w:rPr>
              <w:t>esources in place (to be leveraged).</w:t>
            </w:r>
          </w:p>
          <w:p w14:paraId="758618EB" w14:textId="77777777" w:rsidR="0013002C" w:rsidRPr="00BD02C3" w:rsidRDefault="0013002C" w:rsidP="00183604">
            <w:pPr>
              <w:numPr>
                <w:ilvl w:val="0"/>
                <w:numId w:val="7"/>
              </w:numPr>
              <w:tabs>
                <w:tab w:val="num" w:pos="749"/>
              </w:tabs>
              <w:ind w:left="771" w:hanging="426"/>
              <w:jc w:val="both"/>
              <w:rPr>
                <w:rFonts w:ascii="Arial" w:hAnsi="Arial" w:cs="Arial"/>
                <w:bCs/>
                <w:sz w:val="22"/>
                <w:szCs w:val="22"/>
                <w:lang w:val="en-IE"/>
              </w:rPr>
            </w:pPr>
            <w:r w:rsidRPr="00BD02C3">
              <w:rPr>
                <w:rFonts w:ascii="Arial" w:hAnsi="Arial" w:cs="Arial"/>
                <w:bCs/>
                <w:sz w:val="22"/>
                <w:szCs w:val="22"/>
                <w:lang w:val="en-IE"/>
              </w:rPr>
              <w:t>Proposed Senior Programme Director and time commitment.</w:t>
            </w:r>
          </w:p>
          <w:p w14:paraId="3476EFB9" w14:textId="77777777" w:rsidR="0013002C" w:rsidRPr="00BD02C3" w:rsidRDefault="0013002C" w:rsidP="00183604">
            <w:pPr>
              <w:numPr>
                <w:ilvl w:val="0"/>
                <w:numId w:val="7"/>
              </w:numPr>
              <w:tabs>
                <w:tab w:val="num" w:pos="749"/>
              </w:tabs>
              <w:ind w:left="771" w:hanging="426"/>
              <w:jc w:val="both"/>
              <w:rPr>
                <w:rFonts w:ascii="Arial" w:hAnsi="Arial" w:cs="Arial"/>
                <w:bCs/>
                <w:sz w:val="22"/>
                <w:szCs w:val="22"/>
                <w:lang w:val="en-IE"/>
              </w:rPr>
            </w:pPr>
            <w:r w:rsidRPr="00BD02C3">
              <w:rPr>
                <w:rFonts w:ascii="Arial" w:hAnsi="Arial" w:cs="Arial"/>
                <w:bCs/>
                <w:sz w:val="22"/>
                <w:szCs w:val="22"/>
                <w:lang w:val="en-IE"/>
              </w:rPr>
              <w:t xml:space="preserve">Details of </w:t>
            </w:r>
            <w:r>
              <w:rPr>
                <w:rFonts w:ascii="Arial" w:hAnsi="Arial" w:cs="Arial"/>
                <w:bCs/>
                <w:sz w:val="22"/>
                <w:szCs w:val="22"/>
                <w:lang w:val="en-IE"/>
              </w:rPr>
              <w:t>l</w:t>
            </w:r>
            <w:r w:rsidRPr="00BD02C3">
              <w:rPr>
                <w:rFonts w:ascii="Arial" w:hAnsi="Arial" w:cs="Arial"/>
                <w:bCs/>
                <w:sz w:val="22"/>
                <w:szCs w:val="22"/>
                <w:lang w:val="en-IE"/>
              </w:rPr>
              <w:t xml:space="preserve">eadership </w:t>
            </w:r>
            <w:r>
              <w:rPr>
                <w:rFonts w:ascii="Arial" w:hAnsi="Arial" w:cs="Arial"/>
                <w:bCs/>
                <w:sz w:val="22"/>
                <w:szCs w:val="22"/>
                <w:lang w:val="en-IE"/>
              </w:rPr>
              <w:t>r</w:t>
            </w:r>
            <w:r w:rsidRPr="00BD02C3">
              <w:rPr>
                <w:rFonts w:ascii="Arial" w:hAnsi="Arial" w:cs="Arial"/>
                <w:bCs/>
                <w:sz w:val="22"/>
                <w:szCs w:val="22"/>
                <w:lang w:val="en-IE"/>
              </w:rPr>
              <w:t xml:space="preserve">esources </w:t>
            </w:r>
            <w:r>
              <w:rPr>
                <w:rFonts w:ascii="Arial" w:hAnsi="Arial" w:cs="Arial"/>
                <w:bCs/>
                <w:sz w:val="22"/>
                <w:szCs w:val="22"/>
                <w:lang w:val="en-IE"/>
              </w:rPr>
              <w:t>r</w:t>
            </w:r>
            <w:r w:rsidRPr="00BD02C3">
              <w:rPr>
                <w:rFonts w:ascii="Arial" w:hAnsi="Arial" w:cs="Arial"/>
                <w:bCs/>
                <w:sz w:val="22"/>
                <w:szCs w:val="22"/>
                <w:lang w:val="en-IE"/>
              </w:rPr>
              <w:t>equired, outline job descriptions, justified level/salary scale of appointments.</w:t>
            </w:r>
          </w:p>
          <w:p w14:paraId="442A6AB2" w14:textId="77777777" w:rsidR="0013002C" w:rsidRPr="0013002C" w:rsidRDefault="0013002C" w:rsidP="00183604">
            <w:pPr>
              <w:jc w:val="both"/>
              <w:rPr>
                <w:rFonts w:ascii="Arial" w:hAnsi="Arial" w:cs="Arial"/>
                <w:b/>
                <w:sz w:val="22"/>
                <w:szCs w:val="22"/>
                <w:lang w:val="en-IE"/>
              </w:rPr>
            </w:pPr>
          </w:p>
          <w:p w14:paraId="4EE183D4" w14:textId="74277968" w:rsidR="006E6760" w:rsidRDefault="006E6760" w:rsidP="00183604">
            <w:pPr>
              <w:pStyle w:val="ListParagraph"/>
              <w:numPr>
                <w:ilvl w:val="1"/>
                <w:numId w:val="23"/>
              </w:numPr>
              <w:ind w:left="487" w:hanging="487"/>
              <w:jc w:val="both"/>
              <w:rPr>
                <w:rFonts w:ascii="Arial" w:hAnsi="Arial" w:cs="Arial"/>
                <w:b/>
                <w:sz w:val="22"/>
                <w:szCs w:val="22"/>
                <w:lang w:val="en-IE"/>
              </w:rPr>
            </w:pPr>
            <w:r>
              <w:rPr>
                <w:rFonts w:ascii="Arial" w:hAnsi="Arial" w:cs="Arial"/>
                <w:b/>
                <w:sz w:val="22"/>
                <w:szCs w:val="22"/>
                <w:lang w:val="en-IE"/>
              </w:rPr>
              <w:t xml:space="preserve">Governance </w:t>
            </w:r>
          </w:p>
          <w:p w14:paraId="4A51323C" w14:textId="77777777" w:rsidR="0013002C" w:rsidRDefault="0013002C" w:rsidP="00183604">
            <w:pPr>
              <w:jc w:val="both"/>
              <w:rPr>
                <w:rFonts w:ascii="Arial" w:hAnsi="Arial" w:cs="Arial"/>
                <w:b/>
                <w:sz w:val="22"/>
                <w:szCs w:val="22"/>
                <w:lang w:val="en-IE"/>
              </w:rPr>
            </w:pPr>
          </w:p>
          <w:p w14:paraId="6D0184C7" w14:textId="77777777" w:rsidR="0013002C" w:rsidRPr="00BD02C3" w:rsidRDefault="0013002C" w:rsidP="00183604">
            <w:pPr>
              <w:numPr>
                <w:ilvl w:val="0"/>
                <w:numId w:val="8"/>
              </w:numPr>
              <w:tabs>
                <w:tab w:val="num" w:pos="749"/>
              </w:tabs>
              <w:ind w:left="749" w:hanging="426"/>
              <w:jc w:val="both"/>
              <w:rPr>
                <w:rFonts w:ascii="Arial" w:hAnsi="Arial" w:cs="Arial"/>
                <w:bCs/>
                <w:sz w:val="22"/>
                <w:szCs w:val="22"/>
                <w:u w:val="single"/>
                <w:lang w:val="en-IE"/>
              </w:rPr>
            </w:pPr>
            <w:r w:rsidRPr="00BD02C3">
              <w:rPr>
                <w:rFonts w:ascii="Arial" w:hAnsi="Arial" w:cs="Arial"/>
                <w:bCs/>
                <w:sz w:val="22"/>
                <w:szCs w:val="22"/>
                <w:lang w:val="en-IE"/>
              </w:rPr>
              <w:t xml:space="preserve">Description, </w:t>
            </w:r>
            <w:r>
              <w:rPr>
                <w:rFonts w:ascii="Arial" w:hAnsi="Arial" w:cs="Arial"/>
                <w:bCs/>
                <w:sz w:val="22"/>
                <w:szCs w:val="22"/>
                <w:lang w:val="en-IE"/>
              </w:rPr>
              <w:t>r</w:t>
            </w:r>
            <w:r w:rsidRPr="00BD02C3">
              <w:rPr>
                <w:rFonts w:ascii="Arial" w:hAnsi="Arial" w:cs="Arial"/>
                <w:bCs/>
                <w:sz w:val="22"/>
                <w:szCs w:val="22"/>
                <w:lang w:val="en-IE"/>
              </w:rPr>
              <w:t>esponsibilities and outline composition of Management Team, Steering Committee and External Advisory Panel(s) and proposed reporting lines, Programme Organisation and Responsibilities, Service Level Agreement – provide descriptive outline here and include draft SLA as an appendix.</w:t>
            </w:r>
          </w:p>
          <w:p w14:paraId="63346B34" w14:textId="77777777" w:rsidR="0013002C" w:rsidRPr="0013002C" w:rsidRDefault="0013002C" w:rsidP="00183604">
            <w:pPr>
              <w:jc w:val="both"/>
              <w:rPr>
                <w:rFonts w:ascii="Arial" w:hAnsi="Arial" w:cs="Arial"/>
                <w:b/>
                <w:sz w:val="22"/>
                <w:szCs w:val="22"/>
                <w:lang w:val="en-IE"/>
              </w:rPr>
            </w:pPr>
          </w:p>
          <w:p w14:paraId="5253284B" w14:textId="2694330B" w:rsidR="006E6760" w:rsidRDefault="006E6760" w:rsidP="00183604">
            <w:pPr>
              <w:pStyle w:val="ListParagraph"/>
              <w:numPr>
                <w:ilvl w:val="1"/>
                <w:numId w:val="23"/>
              </w:numPr>
              <w:ind w:left="487" w:hanging="487"/>
              <w:jc w:val="both"/>
              <w:rPr>
                <w:rFonts w:ascii="Arial" w:hAnsi="Arial" w:cs="Arial"/>
                <w:b/>
                <w:sz w:val="22"/>
                <w:szCs w:val="22"/>
                <w:lang w:val="en-IE"/>
              </w:rPr>
            </w:pPr>
            <w:r>
              <w:rPr>
                <w:rFonts w:ascii="Arial" w:hAnsi="Arial" w:cs="Arial"/>
                <w:b/>
                <w:sz w:val="22"/>
                <w:szCs w:val="22"/>
                <w:lang w:val="en-IE"/>
              </w:rPr>
              <w:t xml:space="preserve">Host Support – Personnel </w:t>
            </w:r>
          </w:p>
          <w:p w14:paraId="4C785B35" w14:textId="77777777" w:rsidR="0013002C" w:rsidRDefault="0013002C" w:rsidP="00183604">
            <w:pPr>
              <w:jc w:val="both"/>
              <w:rPr>
                <w:rFonts w:ascii="Arial" w:hAnsi="Arial" w:cs="Arial"/>
                <w:b/>
                <w:sz w:val="22"/>
                <w:szCs w:val="22"/>
                <w:lang w:val="en-IE"/>
              </w:rPr>
            </w:pPr>
          </w:p>
          <w:p w14:paraId="6FD36411" w14:textId="77777777" w:rsidR="005A7FFC" w:rsidRPr="00BD02C3" w:rsidRDefault="005A7FFC" w:rsidP="00183604">
            <w:pPr>
              <w:numPr>
                <w:ilvl w:val="0"/>
                <w:numId w:val="8"/>
              </w:numPr>
              <w:ind w:left="771" w:hanging="426"/>
              <w:jc w:val="both"/>
              <w:rPr>
                <w:rFonts w:ascii="Arial" w:hAnsi="Arial" w:cs="Arial"/>
                <w:bCs/>
                <w:sz w:val="22"/>
                <w:szCs w:val="22"/>
                <w:lang w:val="en-IE"/>
              </w:rPr>
            </w:pPr>
            <w:r w:rsidRPr="00BD02C3">
              <w:rPr>
                <w:rFonts w:ascii="Arial" w:hAnsi="Arial" w:cs="Arial"/>
                <w:bCs/>
                <w:sz w:val="22"/>
                <w:szCs w:val="22"/>
                <w:lang w:val="en-IE"/>
              </w:rPr>
              <w:t>Senior Management Support in Host Organisation.</w:t>
            </w:r>
          </w:p>
          <w:p w14:paraId="1BB2CE3F" w14:textId="77777777" w:rsidR="005A7FFC" w:rsidRPr="00BD02C3" w:rsidRDefault="005A7FFC" w:rsidP="00183604">
            <w:pPr>
              <w:numPr>
                <w:ilvl w:val="0"/>
                <w:numId w:val="8"/>
              </w:numPr>
              <w:ind w:left="771" w:hanging="426"/>
              <w:jc w:val="both"/>
              <w:rPr>
                <w:rFonts w:ascii="Arial" w:hAnsi="Arial" w:cs="Arial"/>
                <w:bCs/>
                <w:sz w:val="22"/>
                <w:szCs w:val="22"/>
                <w:lang w:val="en-IE"/>
              </w:rPr>
            </w:pPr>
            <w:r w:rsidRPr="00BD02C3">
              <w:rPr>
                <w:rFonts w:ascii="Arial" w:hAnsi="Arial" w:cs="Arial"/>
                <w:bCs/>
                <w:sz w:val="22"/>
                <w:szCs w:val="22"/>
                <w:lang w:val="en-IE"/>
              </w:rPr>
              <w:t>TTO Support – identified lead contact points.</w:t>
            </w:r>
          </w:p>
          <w:p w14:paraId="359F1A48" w14:textId="77777777" w:rsidR="005A7FFC" w:rsidRPr="00BD02C3" w:rsidRDefault="005A7FFC" w:rsidP="00183604">
            <w:pPr>
              <w:numPr>
                <w:ilvl w:val="0"/>
                <w:numId w:val="8"/>
              </w:numPr>
              <w:ind w:left="771" w:hanging="426"/>
              <w:jc w:val="both"/>
              <w:rPr>
                <w:rFonts w:ascii="Arial" w:hAnsi="Arial" w:cs="Arial"/>
                <w:bCs/>
                <w:sz w:val="22"/>
                <w:szCs w:val="22"/>
                <w:lang w:val="en-IE"/>
              </w:rPr>
            </w:pPr>
            <w:r w:rsidRPr="00BD02C3">
              <w:rPr>
                <w:rFonts w:ascii="Arial" w:hAnsi="Arial" w:cs="Arial"/>
                <w:bCs/>
                <w:sz w:val="22"/>
                <w:szCs w:val="22"/>
                <w:lang w:val="en-IE"/>
              </w:rPr>
              <w:t>HR, Financial and Administration Support.</w:t>
            </w:r>
          </w:p>
          <w:p w14:paraId="61680D4E" w14:textId="77777777" w:rsidR="005A7FFC" w:rsidRPr="0013002C" w:rsidRDefault="005A7FFC" w:rsidP="00183604">
            <w:pPr>
              <w:jc w:val="both"/>
              <w:rPr>
                <w:rFonts w:ascii="Arial" w:hAnsi="Arial" w:cs="Arial"/>
                <w:b/>
                <w:sz w:val="22"/>
                <w:szCs w:val="22"/>
                <w:lang w:val="en-IE"/>
              </w:rPr>
            </w:pPr>
          </w:p>
          <w:p w14:paraId="55F520EF" w14:textId="77777777" w:rsidR="006E6760" w:rsidRDefault="006E6760" w:rsidP="00183604">
            <w:pPr>
              <w:pStyle w:val="ListParagraph"/>
              <w:numPr>
                <w:ilvl w:val="1"/>
                <w:numId w:val="23"/>
              </w:numPr>
              <w:ind w:left="487" w:hanging="487"/>
              <w:jc w:val="both"/>
              <w:rPr>
                <w:rFonts w:ascii="Arial" w:hAnsi="Arial" w:cs="Arial"/>
                <w:b/>
                <w:sz w:val="22"/>
                <w:szCs w:val="22"/>
                <w:lang w:val="en-IE"/>
              </w:rPr>
            </w:pPr>
            <w:r>
              <w:rPr>
                <w:rFonts w:ascii="Arial" w:hAnsi="Arial" w:cs="Arial"/>
                <w:b/>
                <w:sz w:val="22"/>
                <w:szCs w:val="22"/>
                <w:lang w:val="en-IE"/>
              </w:rPr>
              <w:t>Host Support – Infrastructure</w:t>
            </w:r>
          </w:p>
          <w:p w14:paraId="34806A03" w14:textId="77777777" w:rsidR="005A7FFC" w:rsidRDefault="005A7FFC" w:rsidP="00183604">
            <w:pPr>
              <w:jc w:val="both"/>
              <w:rPr>
                <w:rFonts w:ascii="Arial" w:hAnsi="Arial" w:cs="Arial"/>
                <w:b/>
                <w:sz w:val="22"/>
                <w:szCs w:val="22"/>
                <w:lang w:val="en-IE"/>
              </w:rPr>
            </w:pPr>
          </w:p>
          <w:p w14:paraId="79BC4974" w14:textId="77777777" w:rsidR="005A7FFC" w:rsidRPr="00BD02C3" w:rsidRDefault="005A7FFC" w:rsidP="00183604">
            <w:pPr>
              <w:numPr>
                <w:ilvl w:val="0"/>
                <w:numId w:val="10"/>
              </w:numPr>
              <w:ind w:left="749" w:hanging="426"/>
              <w:jc w:val="both"/>
              <w:rPr>
                <w:rFonts w:ascii="Arial" w:hAnsi="Arial" w:cs="Arial"/>
                <w:bCs/>
                <w:sz w:val="22"/>
                <w:szCs w:val="22"/>
                <w:lang w:val="en-IE"/>
              </w:rPr>
            </w:pPr>
            <w:r w:rsidRPr="00BD02C3">
              <w:rPr>
                <w:rFonts w:ascii="Arial" w:hAnsi="Arial" w:cs="Arial"/>
                <w:bCs/>
                <w:sz w:val="22"/>
                <w:szCs w:val="22"/>
                <w:lang w:val="en-IE"/>
              </w:rPr>
              <w:t>Workspace and working environments, meeting rooms, access, break-out and collaboration spaces.</w:t>
            </w:r>
          </w:p>
          <w:p w14:paraId="475AECE3" w14:textId="77777777" w:rsidR="005A7FFC" w:rsidRPr="00BD02C3" w:rsidRDefault="005A7FFC" w:rsidP="00183604">
            <w:pPr>
              <w:numPr>
                <w:ilvl w:val="0"/>
                <w:numId w:val="10"/>
              </w:numPr>
              <w:ind w:left="749" w:hanging="426"/>
              <w:jc w:val="both"/>
              <w:rPr>
                <w:rFonts w:ascii="Arial" w:hAnsi="Arial" w:cs="Arial"/>
                <w:bCs/>
                <w:sz w:val="22"/>
                <w:szCs w:val="22"/>
                <w:lang w:val="en-IE"/>
              </w:rPr>
            </w:pPr>
            <w:r w:rsidRPr="00BD02C3">
              <w:rPr>
                <w:rFonts w:ascii="Arial" w:hAnsi="Arial" w:cs="Arial"/>
                <w:bCs/>
                <w:sz w:val="22"/>
                <w:szCs w:val="22"/>
                <w:lang w:val="en-IE"/>
              </w:rPr>
              <w:t>Access to prototyping, IT, and research resources.</w:t>
            </w:r>
          </w:p>
          <w:p w14:paraId="063EA326" w14:textId="77777777" w:rsidR="005A7FFC" w:rsidRPr="00BD02C3" w:rsidRDefault="005A7FFC" w:rsidP="00183604">
            <w:pPr>
              <w:numPr>
                <w:ilvl w:val="0"/>
                <w:numId w:val="10"/>
              </w:numPr>
              <w:ind w:left="749" w:hanging="426"/>
              <w:jc w:val="both"/>
              <w:rPr>
                <w:rFonts w:ascii="Arial" w:hAnsi="Arial" w:cs="Arial"/>
                <w:bCs/>
                <w:sz w:val="22"/>
                <w:szCs w:val="22"/>
                <w:lang w:val="en-IE"/>
              </w:rPr>
            </w:pPr>
            <w:r w:rsidRPr="00BD02C3">
              <w:rPr>
                <w:rFonts w:ascii="Arial" w:hAnsi="Arial" w:cs="Arial"/>
                <w:bCs/>
                <w:sz w:val="22"/>
                <w:szCs w:val="22"/>
                <w:lang w:val="en-IE"/>
              </w:rPr>
              <w:t>Support for key stakeholder interactions.</w:t>
            </w:r>
          </w:p>
          <w:p w14:paraId="2C05A4C0" w14:textId="77777777" w:rsidR="005A7FFC" w:rsidRPr="00BD02C3" w:rsidRDefault="005A7FFC" w:rsidP="00183604">
            <w:pPr>
              <w:numPr>
                <w:ilvl w:val="0"/>
                <w:numId w:val="10"/>
              </w:numPr>
              <w:ind w:left="749" w:hanging="426"/>
              <w:jc w:val="both"/>
              <w:rPr>
                <w:rFonts w:ascii="Arial" w:hAnsi="Arial" w:cs="Arial"/>
                <w:bCs/>
                <w:sz w:val="22"/>
                <w:szCs w:val="22"/>
                <w:lang w:val="en-IE"/>
              </w:rPr>
            </w:pPr>
            <w:r w:rsidRPr="00BD02C3">
              <w:rPr>
                <w:rFonts w:ascii="Arial" w:hAnsi="Arial" w:cs="Arial"/>
                <w:bCs/>
                <w:sz w:val="22"/>
                <w:szCs w:val="22"/>
                <w:lang w:val="en-IE"/>
              </w:rPr>
              <w:t>Programme staff office accommodation.</w:t>
            </w:r>
          </w:p>
          <w:p w14:paraId="081A730C" w14:textId="77777777" w:rsidR="005A7FFC" w:rsidRPr="005A7FFC" w:rsidRDefault="005A7FFC" w:rsidP="00183604">
            <w:pPr>
              <w:jc w:val="both"/>
              <w:rPr>
                <w:rFonts w:ascii="Arial" w:hAnsi="Arial" w:cs="Arial"/>
                <w:b/>
                <w:sz w:val="22"/>
                <w:szCs w:val="22"/>
                <w:lang w:val="en-IE"/>
              </w:rPr>
            </w:pPr>
          </w:p>
          <w:p w14:paraId="11896097" w14:textId="773C3517" w:rsidR="006E6760" w:rsidRDefault="0013002C" w:rsidP="00183604">
            <w:pPr>
              <w:pStyle w:val="ListParagraph"/>
              <w:numPr>
                <w:ilvl w:val="1"/>
                <w:numId w:val="23"/>
              </w:numPr>
              <w:ind w:left="487" w:hanging="487"/>
              <w:jc w:val="both"/>
              <w:rPr>
                <w:rFonts w:ascii="Arial" w:hAnsi="Arial" w:cs="Arial"/>
                <w:b/>
                <w:sz w:val="22"/>
                <w:szCs w:val="22"/>
                <w:lang w:val="en-IE"/>
              </w:rPr>
            </w:pPr>
            <w:r>
              <w:rPr>
                <w:rFonts w:ascii="Arial" w:hAnsi="Arial" w:cs="Arial"/>
                <w:b/>
                <w:sz w:val="22"/>
                <w:szCs w:val="22"/>
                <w:lang w:val="en-IE"/>
              </w:rPr>
              <w:t xml:space="preserve">IP Management </w:t>
            </w:r>
          </w:p>
          <w:p w14:paraId="51157EE5" w14:textId="77777777" w:rsidR="005A7FFC" w:rsidRDefault="005A7FFC" w:rsidP="00183604">
            <w:pPr>
              <w:jc w:val="both"/>
              <w:rPr>
                <w:rFonts w:ascii="Arial" w:hAnsi="Arial" w:cs="Arial"/>
                <w:b/>
                <w:sz w:val="22"/>
                <w:szCs w:val="22"/>
                <w:lang w:val="en-IE"/>
              </w:rPr>
            </w:pPr>
          </w:p>
          <w:p w14:paraId="33FF7BAE" w14:textId="77777777" w:rsidR="005A7FFC" w:rsidRPr="00BD02C3" w:rsidRDefault="005A7FFC" w:rsidP="00183604">
            <w:pPr>
              <w:numPr>
                <w:ilvl w:val="0"/>
                <w:numId w:val="11"/>
              </w:numPr>
              <w:tabs>
                <w:tab w:val="num" w:pos="1080"/>
              </w:tabs>
              <w:jc w:val="both"/>
              <w:rPr>
                <w:rFonts w:ascii="Arial" w:hAnsi="Arial" w:cs="Arial"/>
                <w:bCs/>
                <w:sz w:val="22"/>
                <w:szCs w:val="22"/>
                <w:lang w:val="en-IE"/>
              </w:rPr>
            </w:pPr>
            <w:r w:rsidRPr="00BD02C3">
              <w:rPr>
                <w:rFonts w:ascii="Arial" w:hAnsi="Arial" w:cs="Arial"/>
                <w:bCs/>
                <w:sz w:val="22"/>
                <w:szCs w:val="22"/>
                <w:lang w:val="en-IE"/>
              </w:rPr>
              <w:t>Description of training provision for participants and delivery team.</w:t>
            </w:r>
          </w:p>
          <w:p w14:paraId="6B389BAC" w14:textId="77777777" w:rsidR="005A7FFC" w:rsidRPr="00BD02C3" w:rsidRDefault="005A7FFC" w:rsidP="00183604">
            <w:pPr>
              <w:numPr>
                <w:ilvl w:val="1"/>
                <w:numId w:val="11"/>
              </w:numPr>
              <w:ind w:left="1054"/>
              <w:jc w:val="both"/>
              <w:rPr>
                <w:rFonts w:ascii="Arial" w:hAnsi="Arial" w:cs="Arial"/>
                <w:bCs/>
                <w:sz w:val="22"/>
                <w:szCs w:val="22"/>
                <w:lang w:val="en-IE"/>
              </w:rPr>
            </w:pPr>
            <w:r w:rsidRPr="00BD02C3">
              <w:rPr>
                <w:rFonts w:ascii="Arial" w:hAnsi="Arial" w:cs="Arial"/>
                <w:bCs/>
                <w:sz w:val="22"/>
                <w:szCs w:val="22"/>
                <w:lang w:val="en-IE"/>
              </w:rPr>
              <w:t>Compliance with relevant national protocols.</w:t>
            </w:r>
          </w:p>
          <w:p w14:paraId="75B9110A" w14:textId="77777777" w:rsidR="005A7FFC" w:rsidRPr="00BD02C3" w:rsidRDefault="005A7FFC" w:rsidP="00183604">
            <w:pPr>
              <w:numPr>
                <w:ilvl w:val="1"/>
                <w:numId w:val="11"/>
              </w:numPr>
              <w:ind w:left="1054"/>
              <w:jc w:val="both"/>
              <w:rPr>
                <w:rFonts w:ascii="Arial" w:hAnsi="Arial" w:cs="Arial"/>
                <w:bCs/>
                <w:sz w:val="22"/>
                <w:szCs w:val="22"/>
                <w:lang w:val="en-IE"/>
              </w:rPr>
            </w:pPr>
            <w:r w:rsidRPr="00BD02C3">
              <w:rPr>
                <w:rFonts w:ascii="Arial" w:hAnsi="Arial" w:cs="Arial"/>
                <w:bCs/>
                <w:sz w:val="22"/>
                <w:szCs w:val="22"/>
                <w:lang w:val="en-IE"/>
              </w:rPr>
              <w:t>Methodology for Collaboration wi</w:t>
            </w:r>
            <w:r>
              <w:rPr>
                <w:rFonts w:ascii="Arial" w:hAnsi="Arial" w:cs="Arial"/>
                <w:bCs/>
                <w:sz w:val="22"/>
                <w:szCs w:val="22"/>
                <w:lang w:val="en-IE"/>
              </w:rPr>
              <w:t xml:space="preserve">th other RPOs post programme, in </w:t>
            </w:r>
            <w:r w:rsidRPr="00BD02C3">
              <w:rPr>
                <w:rFonts w:ascii="Arial" w:hAnsi="Arial" w:cs="Arial"/>
                <w:bCs/>
                <w:sz w:val="22"/>
                <w:szCs w:val="22"/>
                <w:lang w:val="en-IE"/>
              </w:rPr>
              <w:t>the event of the team undertaking a Commercialisation Fund project at another RPO</w:t>
            </w:r>
          </w:p>
          <w:p w14:paraId="57CF9AB4" w14:textId="77777777" w:rsidR="005A7FFC" w:rsidRDefault="005A7FFC" w:rsidP="00183604">
            <w:pPr>
              <w:numPr>
                <w:ilvl w:val="0"/>
                <w:numId w:val="11"/>
              </w:numPr>
              <w:jc w:val="both"/>
              <w:rPr>
                <w:rFonts w:ascii="Arial" w:hAnsi="Arial" w:cs="Arial"/>
                <w:bCs/>
                <w:sz w:val="22"/>
                <w:szCs w:val="22"/>
                <w:lang w:val="en-IE"/>
              </w:rPr>
            </w:pPr>
            <w:r w:rsidRPr="00BD02C3">
              <w:rPr>
                <w:rFonts w:ascii="Arial" w:hAnsi="Arial" w:cs="Arial"/>
                <w:bCs/>
                <w:sz w:val="22"/>
                <w:szCs w:val="22"/>
                <w:lang w:val="en-IE"/>
              </w:rPr>
              <w:t xml:space="preserve">IP arrangements between Host </w:t>
            </w:r>
            <w:r>
              <w:rPr>
                <w:rFonts w:ascii="Arial" w:hAnsi="Arial" w:cs="Arial"/>
                <w:bCs/>
                <w:sz w:val="22"/>
                <w:szCs w:val="22"/>
                <w:lang w:val="en-IE"/>
              </w:rPr>
              <w:t>RPO</w:t>
            </w:r>
            <w:r w:rsidRPr="00BD02C3">
              <w:rPr>
                <w:rFonts w:ascii="Arial" w:hAnsi="Arial" w:cs="Arial"/>
                <w:bCs/>
                <w:sz w:val="22"/>
                <w:szCs w:val="22"/>
                <w:lang w:val="en-IE"/>
              </w:rPr>
              <w:t xml:space="preserve"> and participants if/when they select a different RPO </w:t>
            </w:r>
            <w:r w:rsidRPr="008D0E9E">
              <w:rPr>
                <w:rFonts w:ascii="Arial" w:hAnsi="Arial" w:cs="Arial"/>
                <w:bCs/>
                <w:sz w:val="22"/>
                <w:szCs w:val="22"/>
                <w:lang w:val="en-IE"/>
              </w:rPr>
              <w:t>to commercialise the validated need they identified and selected during their participation in the programme</w:t>
            </w:r>
            <w:r>
              <w:rPr>
                <w:rFonts w:ascii="Arial" w:hAnsi="Arial" w:cs="Arial"/>
                <w:bCs/>
                <w:sz w:val="22"/>
                <w:szCs w:val="22"/>
                <w:lang w:val="en-IE"/>
              </w:rPr>
              <w:t xml:space="preserve">. </w:t>
            </w:r>
          </w:p>
          <w:p w14:paraId="11EC5EDA" w14:textId="77777777" w:rsidR="005A7FFC" w:rsidRPr="005A7FFC" w:rsidRDefault="005A7FFC" w:rsidP="00183604">
            <w:pPr>
              <w:jc w:val="both"/>
              <w:rPr>
                <w:rFonts w:ascii="Arial" w:hAnsi="Arial" w:cs="Arial"/>
                <w:b/>
                <w:sz w:val="22"/>
                <w:szCs w:val="22"/>
                <w:lang w:val="en-IE"/>
              </w:rPr>
            </w:pPr>
          </w:p>
          <w:p w14:paraId="7B12B8C7" w14:textId="2F8A6144" w:rsidR="0013002C" w:rsidRDefault="0013002C" w:rsidP="00183604">
            <w:pPr>
              <w:pStyle w:val="ListParagraph"/>
              <w:numPr>
                <w:ilvl w:val="1"/>
                <w:numId w:val="23"/>
              </w:numPr>
              <w:ind w:left="487" w:hanging="487"/>
              <w:jc w:val="both"/>
              <w:rPr>
                <w:rFonts w:ascii="Arial" w:hAnsi="Arial" w:cs="Arial"/>
                <w:b/>
                <w:sz w:val="22"/>
                <w:szCs w:val="22"/>
                <w:lang w:val="en-IE"/>
              </w:rPr>
            </w:pPr>
            <w:r>
              <w:rPr>
                <w:rFonts w:ascii="Arial" w:hAnsi="Arial" w:cs="Arial"/>
                <w:b/>
                <w:sz w:val="22"/>
                <w:szCs w:val="22"/>
                <w:lang w:val="en-IE"/>
              </w:rPr>
              <w:t>Metrics and KPIs</w:t>
            </w:r>
          </w:p>
          <w:p w14:paraId="014C4762" w14:textId="77777777" w:rsidR="005A7FFC" w:rsidRDefault="005A7FFC" w:rsidP="00183604">
            <w:pPr>
              <w:jc w:val="both"/>
              <w:rPr>
                <w:rFonts w:ascii="Arial" w:hAnsi="Arial" w:cs="Arial"/>
                <w:b/>
                <w:sz w:val="22"/>
                <w:szCs w:val="22"/>
                <w:lang w:val="en-IE"/>
              </w:rPr>
            </w:pPr>
          </w:p>
          <w:p w14:paraId="0229C033" w14:textId="77777777" w:rsidR="005A7FFC" w:rsidRPr="00BD02C3" w:rsidRDefault="005A7FFC" w:rsidP="00183604">
            <w:pPr>
              <w:numPr>
                <w:ilvl w:val="0"/>
                <w:numId w:val="12"/>
              </w:numPr>
              <w:tabs>
                <w:tab w:val="left" w:pos="749"/>
              </w:tabs>
              <w:ind w:left="323" w:firstLine="0"/>
              <w:jc w:val="both"/>
              <w:rPr>
                <w:rFonts w:ascii="Arial" w:hAnsi="Arial" w:cs="Arial"/>
                <w:bCs/>
                <w:sz w:val="22"/>
                <w:szCs w:val="22"/>
                <w:lang w:val="en-IE"/>
              </w:rPr>
            </w:pPr>
            <w:r w:rsidRPr="00BD02C3">
              <w:rPr>
                <w:rFonts w:ascii="Arial" w:hAnsi="Arial" w:cs="Arial"/>
                <w:bCs/>
                <w:sz w:val="22"/>
                <w:szCs w:val="22"/>
                <w:lang w:val="en-IE"/>
              </w:rPr>
              <w:t>Standard Programme Metrics (see Metrics and KPIs guidance at end of this document for mor</w:t>
            </w:r>
            <w:r>
              <w:rPr>
                <w:rFonts w:ascii="Arial" w:hAnsi="Arial" w:cs="Arial"/>
                <w:bCs/>
                <w:sz w:val="22"/>
                <w:szCs w:val="22"/>
                <w:lang w:val="en-IE"/>
              </w:rPr>
              <w:t>e</w:t>
            </w:r>
            <w:r w:rsidRPr="00BD02C3">
              <w:rPr>
                <w:rFonts w:ascii="Arial" w:hAnsi="Arial" w:cs="Arial"/>
                <w:bCs/>
                <w:sz w:val="22"/>
                <w:szCs w:val="22"/>
                <w:lang w:val="en-IE"/>
              </w:rPr>
              <w:t xml:space="preserve"> detail).</w:t>
            </w:r>
          </w:p>
          <w:p w14:paraId="16BF1815" w14:textId="77777777" w:rsidR="005A7FFC" w:rsidRPr="00BD02C3" w:rsidRDefault="005A7FFC" w:rsidP="00183604">
            <w:pPr>
              <w:numPr>
                <w:ilvl w:val="0"/>
                <w:numId w:val="12"/>
              </w:numPr>
              <w:tabs>
                <w:tab w:val="left" w:pos="749"/>
              </w:tabs>
              <w:ind w:left="323" w:firstLine="0"/>
              <w:jc w:val="both"/>
              <w:rPr>
                <w:rFonts w:ascii="Arial" w:hAnsi="Arial" w:cs="Arial"/>
                <w:sz w:val="22"/>
                <w:szCs w:val="22"/>
                <w:lang w:val="en-IE"/>
              </w:rPr>
            </w:pPr>
            <w:r w:rsidRPr="00BD02C3">
              <w:rPr>
                <w:rFonts w:ascii="Arial" w:hAnsi="Arial" w:cs="Arial"/>
                <w:bCs/>
                <w:sz w:val="22"/>
                <w:szCs w:val="22"/>
                <w:lang w:val="en-IE"/>
              </w:rPr>
              <w:t>Self-selected metrics and KPIs.</w:t>
            </w:r>
          </w:p>
          <w:p w14:paraId="34858AC7" w14:textId="77777777" w:rsidR="005A7FFC" w:rsidRPr="005A7FFC" w:rsidRDefault="005A7FFC" w:rsidP="00183604">
            <w:pPr>
              <w:jc w:val="both"/>
              <w:rPr>
                <w:rFonts w:ascii="Arial" w:hAnsi="Arial" w:cs="Arial"/>
                <w:b/>
                <w:sz w:val="22"/>
                <w:szCs w:val="22"/>
                <w:lang w:val="en-IE"/>
              </w:rPr>
            </w:pPr>
          </w:p>
          <w:p w14:paraId="3A61EF9E" w14:textId="2A43904B" w:rsidR="0013002C" w:rsidRDefault="0013002C" w:rsidP="00183604">
            <w:pPr>
              <w:pStyle w:val="ListParagraph"/>
              <w:numPr>
                <w:ilvl w:val="1"/>
                <w:numId w:val="23"/>
              </w:numPr>
              <w:ind w:left="487" w:hanging="487"/>
              <w:jc w:val="both"/>
              <w:rPr>
                <w:rFonts w:ascii="Arial" w:hAnsi="Arial" w:cs="Arial"/>
                <w:b/>
                <w:sz w:val="22"/>
                <w:szCs w:val="22"/>
                <w:lang w:val="en-IE"/>
              </w:rPr>
            </w:pPr>
            <w:r>
              <w:rPr>
                <w:rFonts w:ascii="Arial" w:hAnsi="Arial" w:cs="Arial"/>
                <w:b/>
                <w:sz w:val="22"/>
                <w:szCs w:val="22"/>
                <w:lang w:val="en-IE"/>
              </w:rPr>
              <w:t xml:space="preserve">Equality, </w:t>
            </w:r>
            <w:proofErr w:type="gramStart"/>
            <w:r>
              <w:rPr>
                <w:rFonts w:ascii="Arial" w:hAnsi="Arial" w:cs="Arial"/>
                <w:b/>
                <w:sz w:val="22"/>
                <w:szCs w:val="22"/>
                <w:lang w:val="en-IE"/>
              </w:rPr>
              <w:t>Diversity</w:t>
            </w:r>
            <w:proofErr w:type="gramEnd"/>
            <w:r>
              <w:rPr>
                <w:rFonts w:ascii="Arial" w:hAnsi="Arial" w:cs="Arial"/>
                <w:b/>
                <w:sz w:val="22"/>
                <w:szCs w:val="22"/>
                <w:lang w:val="en-IE"/>
              </w:rPr>
              <w:t xml:space="preserve"> and Inclusion (ED&amp;I) </w:t>
            </w:r>
          </w:p>
          <w:p w14:paraId="042BE157" w14:textId="77777777" w:rsidR="005A7FFC" w:rsidRDefault="005A7FFC" w:rsidP="00183604">
            <w:pPr>
              <w:jc w:val="both"/>
              <w:rPr>
                <w:rFonts w:ascii="Arial" w:hAnsi="Arial" w:cs="Arial"/>
                <w:b/>
                <w:sz w:val="22"/>
                <w:szCs w:val="22"/>
                <w:lang w:val="en-IE"/>
              </w:rPr>
            </w:pPr>
          </w:p>
          <w:p w14:paraId="3DAF8870" w14:textId="77777777" w:rsidR="005A7FFC" w:rsidRPr="00BD02C3" w:rsidRDefault="005A7FFC" w:rsidP="00183604">
            <w:pPr>
              <w:numPr>
                <w:ilvl w:val="0"/>
                <w:numId w:val="13"/>
              </w:numPr>
              <w:jc w:val="both"/>
              <w:rPr>
                <w:rFonts w:ascii="Arial" w:hAnsi="Arial" w:cs="Arial"/>
                <w:bCs/>
                <w:sz w:val="22"/>
                <w:szCs w:val="22"/>
                <w:lang w:val="en-IE"/>
              </w:rPr>
            </w:pPr>
            <w:r w:rsidRPr="00BD02C3">
              <w:rPr>
                <w:rFonts w:ascii="Arial" w:hAnsi="Arial" w:cs="Arial"/>
                <w:bCs/>
                <w:sz w:val="22"/>
                <w:szCs w:val="22"/>
                <w:lang w:val="en-IE"/>
              </w:rPr>
              <w:t xml:space="preserve">Describe how the proposed programme will embed principles of ED&amp;I, including in the recruitment of </w:t>
            </w:r>
            <w:r>
              <w:rPr>
                <w:rFonts w:ascii="Arial" w:hAnsi="Arial" w:cs="Arial"/>
                <w:bCs/>
                <w:sz w:val="22"/>
                <w:szCs w:val="22"/>
                <w:lang w:val="en-IE"/>
              </w:rPr>
              <w:t>P</w:t>
            </w:r>
            <w:r w:rsidRPr="00BD02C3">
              <w:rPr>
                <w:rFonts w:ascii="Arial" w:hAnsi="Arial" w:cs="Arial"/>
                <w:bCs/>
                <w:sz w:val="22"/>
                <w:szCs w:val="22"/>
                <w:lang w:val="en-IE"/>
              </w:rPr>
              <w:t xml:space="preserve">rogramme Participants, the programme management team, steering and advisory committees, the marketing strategy, operational activity, and performance review. </w:t>
            </w:r>
          </w:p>
          <w:p w14:paraId="12120330" w14:textId="77777777" w:rsidR="005A7FFC" w:rsidRPr="00BD02C3" w:rsidRDefault="005A7FFC" w:rsidP="00183604">
            <w:pPr>
              <w:numPr>
                <w:ilvl w:val="0"/>
                <w:numId w:val="13"/>
              </w:numPr>
              <w:jc w:val="both"/>
              <w:rPr>
                <w:rFonts w:ascii="Arial" w:hAnsi="Arial" w:cs="Arial"/>
                <w:bCs/>
                <w:sz w:val="22"/>
                <w:szCs w:val="22"/>
                <w:lang w:val="en-IE"/>
              </w:rPr>
            </w:pPr>
            <w:r w:rsidRPr="00BD02C3">
              <w:rPr>
                <w:rFonts w:ascii="Arial" w:hAnsi="Arial" w:cs="Arial"/>
                <w:bCs/>
                <w:sz w:val="22"/>
                <w:szCs w:val="22"/>
                <w:lang w:val="en-IE"/>
              </w:rPr>
              <w:t xml:space="preserve">Please provide the institute’s current ED&amp;I policy and any accreditation the </w:t>
            </w:r>
            <w:r>
              <w:rPr>
                <w:rFonts w:ascii="Arial" w:hAnsi="Arial" w:cs="Arial"/>
                <w:bCs/>
                <w:sz w:val="22"/>
                <w:szCs w:val="22"/>
                <w:lang w:val="en-IE"/>
              </w:rPr>
              <w:t>RPO</w:t>
            </w:r>
            <w:r w:rsidRPr="00BD02C3">
              <w:rPr>
                <w:rFonts w:ascii="Arial" w:hAnsi="Arial" w:cs="Arial"/>
                <w:bCs/>
                <w:sz w:val="22"/>
                <w:szCs w:val="22"/>
                <w:lang w:val="en-IE"/>
              </w:rPr>
              <w:t xml:space="preserve"> possesses as an appendix to the application form. </w:t>
            </w:r>
          </w:p>
          <w:p w14:paraId="28B187B2" w14:textId="77777777" w:rsidR="005A7FFC" w:rsidRPr="005A7FFC" w:rsidRDefault="005A7FFC" w:rsidP="00183604">
            <w:pPr>
              <w:jc w:val="both"/>
              <w:rPr>
                <w:rFonts w:ascii="Arial" w:hAnsi="Arial" w:cs="Arial"/>
                <w:b/>
                <w:sz w:val="22"/>
                <w:szCs w:val="22"/>
                <w:lang w:val="en-IE"/>
              </w:rPr>
            </w:pPr>
          </w:p>
          <w:p w14:paraId="06518BC6" w14:textId="3D753B2B" w:rsidR="0013002C" w:rsidRPr="00CB6262" w:rsidRDefault="0013002C" w:rsidP="00183604">
            <w:pPr>
              <w:pStyle w:val="ListParagraph"/>
              <w:numPr>
                <w:ilvl w:val="1"/>
                <w:numId w:val="23"/>
              </w:numPr>
              <w:ind w:left="487" w:hanging="487"/>
              <w:jc w:val="both"/>
              <w:rPr>
                <w:rFonts w:ascii="Arial" w:hAnsi="Arial" w:cs="Arial"/>
                <w:b/>
                <w:sz w:val="22"/>
                <w:szCs w:val="22"/>
                <w:lang w:val="en-IE"/>
              </w:rPr>
            </w:pPr>
            <w:r>
              <w:rPr>
                <w:rFonts w:ascii="Arial" w:hAnsi="Arial" w:cs="Arial"/>
                <w:b/>
                <w:sz w:val="22"/>
                <w:szCs w:val="22"/>
                <w:lang w:val="en-IE"/>
              </w:rPr>
              <w:t>Success</w:t>
            </w:r>
          </w:p>
          <w:p w14:paraId="17052AE1" w14:textId="77777777" w:rsidR="00284F38" w:rsidRPr="00BD02C3" w:rsidRDefault="00284F38" w:rsidP="00183604">
            <w:pPr>
              <w:jc w:val="both"/>
              <w:rPr>
                <w:rFonts w:ascii="Arial" w:hAnsi="Arial" w:cs="Arial"/>
                <w:bCs/>
                <w:sz w:val="22"/>
                <w:szCs w:val="22"/>
                <w:lang w:val="en-IE"/>
              </w:rPr>
            </w:pPr>
          </w:p>
          <w:p w14:paraId="0A464533" w14:textId="16FC080E" w:rsidR="00876D6B" w:rsidRPr="00BD02C3" w:rsidRDefault="00876D6B" w:rsidP="00183604">
            <w:pPr>
              <w:pStyle w:val="ListParagraph"/>
              <w:numPr>
                <w:ilvl w:val="0"/>
                <w:numId w:val="14"/>
              </w:numPr>
              <w:jc w:val="both"/>
              <w:rPr>
                <w:rFonts w:ascii="Arial" w:hAnsi="Arial" w:cs="Arial"/>
                <w:bCs/>
                <w:sz w:val="22"/>
                <w:szCs w:val="22"/>
                <w:lang w:val="en-IE"/>
              </w:rPr>
            </w:pPr>
            <w:r w:rsidRPr="00876D6B">
              <w:rPr>
                <w:rFonts w:ascii="Arial" w:hAnsi="Arial" w:cs="Arial"/>
                <w:bCs/>
                <w:sz w:val="22"/>
                <w:szCs w:val="22"/>
                <w:lang w:val="en-IE"/>
              </w:rPr>
              <w:t xml:space="preserve">Describe the success benchmarks that will be used to determine the performance of your programme at appropriate points in time during the </w:t>
            </w:r>
            <w:r w:rsidR="00CE1F5A">
              <w:rPr>
                <w:rFonts w:ascii="Arial" w:hAnsi="Arial" w:cs="Arial"/>
                <w:bCs/>
                <w:sz w:val="22"/>
                <w:szCs w:val="22"/>
                <w:lang w:val="en-IE"/>
              </w:rPr>
              <w:t>seven</w:t>
            </w:r>
            <w:r w:rsidR="00CE1F5A" w:rsidRPr="00876D6B">
              <w:rPr>
                <w:rFonts w:ascii="Arial" w:hAnsi="Arial" w:cs="Arial"/>
                <w:bCs/>
                <w:sz w:val="22"/>
                <w:szCs w:val="22"/>
                <w:lang w:val="en-IE"/>
              </w:rPr>
              <w:t>-year</w:t>
            </w:r>
            <w:r w:rsidRPr="00876D6B">
              <w:rPr>
                <w:rFonts w:ascii="Arial" w:hAnsi="Arial" w:cs="Arial"/>
                <w:bCs/>
                <w:sz w:val="22"/>
                <w:szCs w:val="22"/>
                <w:lang w:val="en-IE"/>
              </w:rPr>
              <w:t xml:space="preserve"> term relative to the nature of the sector you are addressing</w:t>
            </w:r>
          </w:p>
          <w:p w14:paraId="6950D81D" w14:textId="77777777" w:rsidR="000F7E43" w:rsidRPr="00BD02C3" w:rsidRDefault="000F7E43" w:rsidP="00183604">
            <w:pPr>
              <w:tabs>
                <w:tab w:val="num" w:pos="1080"/>
              </w:tabs>
              <w:ind w:left="644"/>
              <w:jc w:val="both"/>
              <w:rPr>
                <w:rFonts w:ascii="Arial" w:hAnsi="Arial" w:cs="Arial"/>
                <w:bCs/>
                <w:sz w:val="22"/>
                <w:szCs w:val="22"/>
                <w:lang w:val="en-IE"/>
              </w:rPr>
            </w:pPr>
          </w:p>
          <w:p w14:paraId="5D7FBA56" w14:textId="77777777" w:rsidR="00BF225D" w:rsidRPr="00BD02C3" w:rsidRDefault="00BF225D" w:rsidP="00183604">
            <w:pPr>
              <w:tabs>
                <w:tab w:val="num" w:pos="1080"/>
              </w:tabs>
              <w:ind w:left="644"/>
              <w:jc w:val="both"/>
              <w:rPr>
                <w:rFonts w:ascii="Arial" w:hAnsi="Arial" w:cs="Arial"/>
                <w:bCs/>
                <w:sz w:val="22"/>
                <w:szCs w:val="22"/>
                <w:lang w:val="en-IE"/>
              </w:rPr>
            </w:pPr>
          </w:p>
          <w:p w14:paraId="081C5202" w14:textId="77777777" w:rsidR="00BF225D" w:rsidRPr="00BD02C3" w:rsidRDefault="00BF225D" w:rsidP="00183604">
            <w:pPr>
              <w:tabs>
                <w:tab w:val="num" w:pos="1080"/>
              </w:tabs>
              <w:ind w:left="644"/>
              <w:jc w:val="both"/>
              <w:rPr>
                <w:rFonts w:ascii="Arial" w:hAnsi="Arial" w:cs="Arial"/>
                <w:bCs/>
                <w:sz w:val="22"/>
                <w:szCs w:val="22"/>
                <w:lang w:val="en-IE"/>
              </w:rPr>
            </w:pPr>
          </w:p>
          <w:p w14:paraId="4182C542" w14:textId="77777777" w:rsidR="001F161E" w:rsidRPr="00BD02C3" w:rsidRDefault="001F161E" w:rsidP="00183604">
            <w:pPr>
              <w:tabs>
                <w:tab w:val="num" w:pos="1080"/>
              </w:tabs>
              <w:jc w:val="both"/>
              <w:rPr>
                <w:rFonts w:ascii="Arial" w:hAnsi="Arial" w:cs="Arial"/>
                <w:bCs/>
                <w:sz w:val="22"/>
                <w:szCs w:val="22"/>
                <w:lang w:val="en-IE"/>
              </w:rPr>
            </w:pPr>
          </w:p>
          <w:p w14:paraId="50D64719" w14:textId="77777777" w:rsidR="007853E8" w:rsidRPr="00BD02C3" w:rsidRDefault="007853E8" w:rsidP="00183604">
            <w:pPr>
              <w:tabs>
                <w:tab w:val="num" w:pos="1080"/>
              </w:tabs>
              <w:jc w:val="both"/>
              <w:rPr>
                <w:rFonts w:ascii="Arial" w:hAnsi="Arial" w:cs="Arial"/>
                <w:bCs/>
                <w:sz w:val="22"/>
                <w:szCs w:val="22"/>
                <w:lang w:val="en-IE"/>
              </w:rPr>
            </w:pPr>
          </w:p>
          <w:p w14:paraId="477266EB" w14:textId="77777777" w:rsidR="007853E8" w:rsidRPr="00BD02C3" w:rsidRDefault="007853E8" w:rsidP="00183604">
            <w:pPr>
              <w:tabs>
                <w:tab w:val="num" w:pos="1080"/>
              </w:tabs>
              <w:jc w:val="both"/>
              <w:rPr>
                <w:rFonts w:ascii="Arial" w:hAnsi="Arial" w:cs="Arial"/>
                <w:bCs/>
                <w:sz w:val="22"/>
                <w:szCs w:val="22"/>
                <w:lang w:val="en-IE"/>
              </w:rPr>
            </w:pPr>
          </w:p>
          <w:p w14:paraId="0AE3213D" w14:textId="77777777" w:rsidR="007853E8" w:rsidRPr="00BD02C3" w:rsidRDefault="007853E8" w:rsidP="00183604">
            <w:pPr>
              <w:tabs>
                <w:tab w:val="num" w:pos="1080"/>
              </w:tabs>
              <w:jc w:val="both"/>
              <w:rPr>
                <w:rFonts w:ascii="Arial" w:hAnsi="Arial" w:cs="Arial"/>
                <w:bCs/>
                <w:sz w:val="22"/>
                <w:szCs w:val="22"/>
                <w:lang w:val="en-IE"/>
              </w:rPr>
            </w:pPr>
          </w:p>
          <w:p w14:paraId="467EC8CC" w14:textId="77777777" w:rsidR="007853E8" w:rsidRPr="00BD02C3" w:rsidRDefault="007853E8" w:rsidP="00183604">
            <w:pPr>
              <w:tabs>
                <w:tab w:val="num" w:pos="1080"/>
              </w:tabs>
              <w:jc w:val="both"/>
              <w:rPr>
                <w:rFonts w:ascii="Arial" w:hAnsi="Arial" w:cs="Arial"/>
                <w:bCs/>
                <w:sz w:val="22"/>
                <w:szCs w:val="22"/>
                <w:lang w:val="en-IE"/>
              </w:rPr>
            </w:pPr>
          </w:p>
          <w:p w14:paraId="08EA1753" w14:textId="77777777" w:rsidR="007853E8" w:rsidRPr="00BD02C3" w:rsidRDefault="007853E8" w:rsidP="00183604">
            <w:pPr>
              <w:tabs>
                <w:tab w:val="num" w:pos="1080"/>
              </w:tabs>
              <w:jc w:val="both"/>
              <w:rPr>
                <w:rFonts w:ascii="Arial" w:hAnsi="Arial" w:cs="Arial"/>
                <w:bCs/>
                <w:sz w:val="22"/>
                <w:szCs w:val="22"/>
                <w:lang w:val="en-IE"/>
              </w:rPr>
            </w:pPr>
          </w:p>
          <w:p w14:paraId="178D7D22" w14:textId="77777777" w:rsidR="007853E8" w:rsidRPr="00BD02C3" w:rsidRDefault="007853E8" w:rsidP="00183604">
            <w:pPr>
              <w:tabs>
                <w:tab w:val="num" w:pos="1080"/>
              </w:tabs>
              <w:jc w:val="both"/>
              <w:rPr>
                <w:rFonts w:ascii="Arial" w:hAnsi="Arial" w:cs="Arial"/>
                <w:bCs/>
                <w:sz w:val="22"/>
                <w:szCs w:val="22"/>
                <w:lang w:val="en-IE"/>
              </w:rPr>
            </w:pPr>
          </w:p>
          <w:p w14:paraId="2A063AC0" w14:textId="77777777" w:rsidR="007853E8" w:rsidRPr="00BD02C3" w:rsidRDefault="007853E8" w:rsidP="00183604">
            <w:pPr>
              <w:tabs>
                <w:tab w:val="num" w:pos="1080"/>
              </w:tabs>
              <w:jc w:val="both"/>
              <w:rPr>
                <w:rFonts w:ascii="Arial" w:hAnsi="Arial" w:cs="Arial"/>
                <w:bCs/>
                <w:sz w:val="22"/>
                <w:szCs w:val="22"/>
                <w:lang w:val="en-IE"/>
              </w:rPr>
            </w:pPr>
          </w:p>
          <w:p w14:paraId="4C089078" w14:textId="77777777" w:rsidR="007853E8" w:rsidRPr="00BD02C3" w:rsidRDefault="007853E8" w:rsidP="00183604">
            <w:pPr>
              <w:tabs>
                <w:tab w:val="num" w:pos="1080"/>
              </w:tabs>
              <w:jc w:val="both"/>
              <w:rPr>
                <w:rFonts w:ascii="Arial" w:hAnsi="Arial" w:cs="Arial"/>
                <w:bCs/>
                <w:sz w:val="22"/>
                <w:szCs w:val="22"/>
                <w:lang w:val="en-IE"/>
              </w:rPr>
            </w:pPr>
          </w:p>
          <w:p w14:paraId="7F9B38B0" w14:textId="77777777" w:rsidR="007853E8" w:rsidRPr="00BD02C3" w:rsidRDefault="007853E8" w:rsidP="00183604">
            <w:pPr>
              <w:tabs>
                <w:tab w:val="num" w:pos="1080"/>
              </w:tabs>
              <w:jc w:val="both"/>
              <w:rPr>
                <w:rFonts w:ascii="Arial" w:hAnsi="Arial" w:cs="Arial"/>
                <w:bCs/>
                <w:sz w:val="22"/>
                <w:szCs w:val="22"/>
                <w:lang w:val="en-IE"/>
              </w:rPr>
            </w:pPr>
          </w:p>
          <w:p w14:paraId="00DAA3C3" w14:textId="77777777" w:rsidR="007853E8" w:rsidRPr="00BD02C3" w:rsidRDefault="007853E8" w:rsidP="00183604">
            <w:pPr>
              <w:tabs>
                <w:tab w:val="num" w:pos="1080"/>
              </w:tabs>
              <w:jc w:val="both"/>
              <w:rPr>
                <w:rFonts w:ascii="Arial" w:hAnsi="Arial" w:cs="Arial"/>
                <w:bCs/>
                <w:sz w:val="22"/>
                <w:szCs w:val="22"/>
                <w:lang w:val="en-IE"/>
              </w:rPr>
            </w:pPr>
          </w:p>
          <w:p w14:paraId="5EC93200" w14:textId="77777777" w:rsidR="007853E8" w:rsidRPr="00BD02C3" w:rsidRDefault="007853E8" w:rsidP="00183604">
            <w:pPr>
              <w:tabs>
                <w:tab w:val="num" w:pos="1080"/>
              </w:tabs>
              <w:jc w:val="both"/>
              <w:rPr>
                <w:rFonts w:ascii="Arial" w:hAnsi="Arial" w:cs="Arial"/>
                <w:bCs/>
                <w:sz w:val="22"/>
                <w:szCs w:val="22"/>
                <w:lang w:val="en-IE"/>
              </w:rPr>
            </w:pPr>
          </w:p>
          <w:p w14:paraId="679012C0" w14:textId="77777777" w:rsidR="007853E8" w:rsidRPr="00BD02C3" w:rsidRDefault="007853E8" w:rsidP="00183604">
            <w:pPr>
              <w:tabs>
                <w:tab w:val="num" w:pos="1080"/>
              </w:tabs>
              <w:jc w:val="both"/>
              <w:rPr>
                <w:rFonts w:ascii="Arial" w:hAnsi="Arial" w:cs="Arial"/>
                <w:bCs/>
                <w:sz w:val="22"/>
                <w:szCs w:val="22"/>
                <w:lang w:val="en-IE"/>
              </w:rPr>
            </w:pPr>
          </w:p>
          <w:p w14:paraId="1D2C3282" w14:textId="77777777" w:rsidR="007853E8" w:rsidRPr="00BD02C3" w:rsidRDefault="007853E8" w:rsidP="00183604">
            <w:pPr>
              <w:tabs>
                <w:tab w:val="num" w:pos="1080"/>
              </w:tabs>
              <w:jc w:val="both"/>
              <w:rPr>
                <w:rFonts w:ascii="Arial" w:hAnsi="Arial" w:cs="Arial"/>
                <w:bCs/>
                <w:sz w:val="22"/>
                <w:szCs w:val="22"/>
                <w:lang w:val="en-IE"/>
              </w:rPr>
            </w:pPr>
          </w:p>
          <w:p w14:paraId="439A6823" w14:textId="77777777" w:rsidR="007853E8" w:rsidRPr="00BD02C3" w:rsidRDefault="007853E8" w:rsidP="00183604">
            <w:pPr>
              <w:tabs>
                <w:tab w:val="num" w:pos="1080"/>
              </w:tabs>
              <w:jc w:val="both"/>
              <w:rPr>
                <w:rFonts w:ascii="Arial" w:hAnsi="Arial" w:cs="Arial"/>
                <w:bCs/>
                <w:sz w:val="22"/>
                <w:szCs w:val="22"/>
                <w:lang w:val="en-IE"/>
              </w:rPr>
            </w:pPr>
          </w:p>
          <w:p w14:paraId="1599E86D" w14:textId="77777777" w:rsidR="007853E8" w:rsidRPr="00BD02C3" w:rsidRDefault="007853E8" w:rsidP="00183604">
            <w:pPr>
              <w:tabs>
                <w:tab w:val="num" w:pos="1080"/>
              </w:tabs>
              <w:jc w:val="both"/>
              <w:rPr>
                <w:rFonts w:ascii="Arial" w:hAnsi="Arial" w:cs="Arial"/>
                <w:bCs/>
                <w:sz w:val="22"/>
                <w:szCs w:val="22"/>
                <w:lang w:val="en-IE"/>
              </w:rPr>
            </w:pPr>
          </w:p>
          <w:p w14:paraId="4C764BAE" w14:textId="77777777" w:rsidR="007853E8" w:rsidRPr="00BD02C3" w:rsidRDefault="007853E8" w:rsidP="00183604">
            <w:pPr>
              <w:tabs>
                <w:tab w:val="num" w:pos="1080"/>
              </w:tabs>
              <w:jc w:val="both"/>
              <w:rPr>
                <w:rFonts w:ascii="Arial" w:hAnsi="Arial" w:cs="Arial"/>
                <w:bCs/>
                <w:sz w:val="22"/>
                <w:szCs w:val="22"/>
                <w:lang w:val="en-IE"/>
              </w:rPr>
            </w:pPr>
          </w:p>
          <w:p w14:paraId="714220E2" w14:textId="77777777" w:rsidR="007853E8" w:rsidRPr="00BD02C3" w:rsidRDefault="007853E8" w:rsidP="00183604">
            <w:pPr>
              <w:tabs>
                <w:tab w:val="num" w:pos="1080"/>
              </w:tabs>
              <w:jc w:val="both"/>
              <w:rPr>
                <w:rFonts w:ascii="Arial" w:hAnsi="Arial" w:cs="Arial"/>
                <w:bCs/>
                <w:sz w:val="22"/>
                <w:szCs w:val="22"/>
                <w:lang w:val="en-IE"/>
              </w:rPr>
            </w:pPr>
          </w:p>
          <w:p w14:paraId="10F473AB" w14:textId="77777777" w:rsidR="007853E8" w:rsidRPr="00BD02C3" w:rsidRDefault="007853E8" w:rsidP="00183604">
            <w:pPr>
              <w:tabs>
                <w:tab w:val="num" w:pos="1080"/>
              </w:tabs>
              <w:jc w:val="both"/>
              <w:rPr>
                <w:rFonts w:ascii="Arial" w:hAnsi="Arial" w:cs="Arial"/>
                <w:bCs/>
                <w:sz w:val="22"/>
                <w:szCs w:val="22"/>
                <w:lang w:val="en-IE"/>
              </w:rPr>
            </w:pPr>
          </w:p>
          <w:p w14:paraId="0D061A73" w14:textId="77777777" w:rsidR="007853E8" w:rsidRPr="00BD02C3" w:rsidRDefault="007853E8" w:rsidP="00183604">
            <w:pPr>
              <w:tabs>
                <w:tab w:val="num" w:pos="1080"/>
              </w:tabs>
              <w:jc w:val="both"/>
              <w:rPr>
                <w:rFonts w:ascii="Arial" w:hAnsi="Arial" w:cs="Arial"/>
                <w:bCs/>
                <w:sz w:val="22"/>
                <w:szCs w:val="22"/>
                <w:lang w:val="en-IE"/>
              </w:rPr>
            </w:pPr>
          </w:p>
          <w:p w14:paraId="3E317183" w14:textId="77777777" w:rsidR="007853E8" w:rsidRPr="00BD02C3" w:rsidRDefault="007853E8" w:rsidP="00183604">
            <w:pPr>
              <w:tabs>
                <w:tab w:val="num" w:pos="1080"/>
              </w:tabs>
              <w:jc w:val="both"/>
              <w:rPr>
                <w:rFonts w:ascii="Arial" w:hAnsi="Arial" w:cs="Arial"/>
                <w:bCs/>
                <w:sz w:val="22"/>
                <w:szCs w:val="22"/>
                <w:lang w:val="en-IE"/>
              </w:rPr>
            </w:pPr>
          </w:p>
          <w:p w14:paraId="09DC903A" w14:textId="77777777" w:rsidR="007853E8" w:rsidRDefault="007853E8" w:rsidP="00183604">
            <w:pPr>
              <w:tabs>
                <w:tab w:val="num" w:pos="1080"/>
              </w:tabs>
              <w:jc w:val="both"/>
              <w:rPr>
                <w:rFonts w:ascii="Arial" w:hAnsi="Arial" w:cs="Arial"/>
                <w:bCs/>
                <w:sz w:val="22"/>
                <w:szCs w:val="22"/>
                <w:lang w:val="en-IE"/>
              </w:rPr>
            </w:pPr>
          </w:p>
          <w:p w14:paraId="1FDF9E73" w14:textId="77777777" w:rsidR="00DA7E1E" w:rsidRDefault="00DA7E1E" w:rsidP="00183604">
            <w:pPr>
              <w:tabs>
                <w:tab w:val="num" w:pos="1080"/>
              </w:tabs>
              <w:jc w:val="both"/>
              <w:rPr>
                <w:rFonts w:ascii="Arial" w:hAnsi="Arial" w:cs="Arial"/>
                <w:bCs/>
                <w:sz w:val="22"/>
                <w:szCs w:val="22"/>
                <w:lang w:val="en-IE"/>
              </w:rPr>
            </w:pPr>
          </w:p>
          <w:p w14:paraId="69B74D1B" w14:textId="77777777" w:rsidR="00DA7E1E" w:rsidRDefault="00DA7E1E" w:rsidP="00183604">
            <w:pPr>
              <w:tabs>
                <w:tab w:val="num" w:pos="1080"/>
              </w:tabs>
              <w:jc w:val="both"/>
              <w:rPr>
                <w:rFonts w:ascii="Arial" w:hAnsi="Arial" w:cs="Arial"/>
                <w:bCs/>
                <w:sz w:val="22"/>
                <w:szCs w:val="22"/>
                <w:lang w:val="en-IE"/>
              </w:rPr>
            </w:pPr>
          </w:p>
          <w:p w14:paraId="3E77E506" w14:textId="77777777" w:rsidR="00DA7E1E" w:rsidRPr="00BD02C3" w:rsidRDefault="00DA7E1E" w:rsidP="00183604">
            <w:pPr>
              <w:tabs>
                <w:tab w:val="num" w:pos="1080"/>
              </w:tabs>
              <w:jc w:val="both"/>
              <w:rPr>
                <w:rFonts w:ascii="Arial" w:hAnsi="Arial" w:cs="Arial"/>
                <w:bCs/>
                <w:sz w:val="22"/>
                <w:szCs w:val="22"/>
                <w:lang w:val="en-IE"/>
              </w:rPr>
            </w:pPr>
          </w:p>
          <w:p w14:paraId="6D95A82E" w14:textId="77777777" w:rsidR="007853E8" w:rsidRDefault="007853E8" w:rsidP="00183604">
            <w:pPr>
              <w:tabs>
                <w:tab w:val="num" w:pos="1080"/>
              </w:tabs>
              <w:jc w:val="both"/>
              <w:rPr>
                <w:rFonts w:ascii="Arial" w:hAnsi="Arial" w:cs="Arial"/>
                <w:bCs/>
                <w:sz w:val="22"/>
                <w:szCs w:val="22"/>
                <w:lang w:val="en-IE"/>
              </w:rPr>
            </w:pPr>
          </w:p>
          <w:p w14:paraId="0D79582F" w14:textId="77777777" w:rsidR="00AA2A3D" w:rsidRDefault="00AA2A3D" w:rsidP="00183604">
            <w:pPr>
              <w:tabs>
                <w:tab w:val="num" w:pos="1080"/>
              </w:tabs>
              <w:jc w:val="both"/>
              <w:rPr>
                <w:rFonts w:ascii="Arial" w:hAnsi="Arial" w:cs="Arial"/>
                <w:bCs/>
                <w:sz w:val="22"/>
                <w:szCs w:val="22"/>
                <w:lang w:val="en-IE"/>
              </w:rPr>
            </w:pPr>
          </w:p>
          <w:p w14:paraId="3221CC80" w14:textId="77777777" w:rsidR="00AA2A3D" w:rsidRPr="00BD02C3" w:rsidRDefault="00AA2A3D" w:rsidP="00183604">
            <w:pPr>
              <w:tabs>
                <w:tab w:val="num" w:pos="1080"/>
              </w:tabs>
              <w:jc w:val="both"/>
              <w:rPr>
                <w:rFonts w:ascii="Arial" w:hAnsi="Arial" w:cs="Arial"/>
                <w:bCs/>
                <w:sz w:val="22"/>
                <w:szCs w:val="22"/>
                <w:lang w:val="en-IE"/>
              </w:rPr>
            </w:pPr>
          </w:p>
          <w:p w14:paraId="2161E5DF" w14:textId="77777777" w:rsidR="007853E8" w:rsidRPr="00BD02C3" w:rsidRDefault="007853E8" w:rsidP="00183604">
            <w:pPr>
              <w:tabs>
                <w:tab w:val="num" w:pos="1080"/>
              </w:tabs>
              <w:jc w:val="both"/>
              <w:rPr>
                <w:rFonts w:ascii="Arial" w:hAnsi="Arial" w:cs="Arial"/>
                <w:bCs/>
                <w:sz w:val="22"/>
                <w:szCs w:val="22"/>
                <w:lang w:val="en-IE"/>
              </w:rPr>
            </w:pPr>
          </w:p>
          <w:p w14:paraId="43BC6AE9" w14:textId="77777777" w:rsidR="007853E8" w:rsidRDefault="007853E8" w:rsidP="00183604">
            <w:pPr>
              <w:tabs>
                <w:tab w:val="num" w:pos="1080"/>
              </w:tabs>
              <w:jc w:val="both"/>
              <w:rPr>
                <w:rFonts w:ascii="Arial" w:hAnsi="Arial" w:cs="Arial"/>
                <w:bCs/>
                <w:sz w:val="22"/>
                <w:szCs w:val="22"/>
                <w:lang w:val="en-IE"/>
              </w:rPr>
            </w:pPr>
          </w:p>
          <w:p w14:paraId="5CABD3D2" w14:textId="77777777" w:rsidR="00CA3D42" w:rsidRDefault="00CA3D42" w:rsidP="00183604">
            <w:pPr>
              <w:tabs>
                <w:tab w:val="num" w:pos="1080"/>
              </w:tabs>
              <w:jc w:val="both"/>
              <w:rPr>
                <w:rFonts w:ascii="Arial" w:hAnsi="Arial" w:cs="Arial"/>
                <w:bCs/>
                <w:sz w:val="22"/>
                <w:szCs w:val="22"/>
                <w:lang w:val="en-IE"/>
              </w:rPr>
            </w:pPr>
          </w:p>
          <w:p w14:paraId="1C6B519B" w14:textId="77777777" w:rsidR="00CA3D42" w:rsidRDefault="00CA3D42" w:rsidP="00183604">
            <w:pPr>
              <w:tabs>
                <w:tab w:val="num" w:pos="1080"/>
              </w:tabs>
              <w:jc w:val="both"/>
              <w:rPr>
                <w:rFonts w:ascii="Arial" w:hAnsi="Arial" w:cs="Arial"/>
                <w:bCs/>
                <w:sz w:val="22"/>
                <w:szCs w:val="22"/>
                <w:lang w:val="en-IE"/>
              </w:rPr>
            </w:pPr>
          </w:p>
          <w:p w14:paraId="499A7E7B" w14:textId="77777777" w:rsidR="00CA3D42" w:rsidRDefault="00CA3D42" w:rsidP="00183604">
            <w:pPr>
              <w:tabs>
                <w:tab w:val="num" w:pos="1080"/>
              </w:tabs>
              <w:jc w:val="both"/>
              <w:rPr>
                <w:rFonts w:ascii="Arial" w:hAnsi="Arial" w:cs="Arial"/>
                <w:bCs/>
                <w:sz w:val="22"/>
                <w:szCs w:val="22"/>
                <w:lang w:val="en-IE"/>
              </w:rPr>
            </w:pPr>
          </w:p>
          <w:p w14:paraId="74FCC24C" w14:textId="77777777" w:rsidR="00CA3D42" w:rsidRPr="00BD02C3" w:rsidRDefault="00CA3D42" w:rsidP="00183604">
            <w:pPr>
              <w:tabs>
                <w:tab w:val="num" w:pos="1080"/>
              </w:tabs>
              <w:jc w:val="both"/>
              <w:rPr>
                <w:rFonts w:ascii="Arial" w:hAnsi="Arial" w:cs="Arial"/>
                <w:bCs/>
                <w:sz w:val="22"/>
                <w:szCs w:val="22"/>
                <w:lang w:val="en-IE"/>
              </w:rPr>
            </w:pPr>
          </w:p>
          <w:p w14:paraId="2E5E50C0" w14:textId="77777777" w:rsidR="007853E8" w:rsidRPr="00BD02C3" w:rsidRDefault="007853E8" w:rsidP="00183604">
            <w:pPr>
              <w:tabs>
                <w:tab w:val="num" w:pos="1080"/>
              </w:tabs>
              <w:jc w:val="both"/>
              <w:rPr>
                <w:rFonts w:ascii="Arial" w:hAnsi="Arial" w:cs="Arial"/>
                <w:bCs/>
                <w:sz w:val="22"/>
                <w:szCs w:val="22"/>
                <w:lang w:val="en-IE"/>
              </w:rPr>
            </w:pPr>
          </w:p>
          <w:p w14:paraId="2340BF3A" w14:textId="77777777" w:rsidR="007853E8" w:rsidRPr="00BD02C3" w:rsidRDefault="007853E8" w:rsidP="00183604">
            <w:pPr>
              <w:tabs>
                <w:tab w:val="num" w:pos="1080"/>
              </w:tabs>
              <w:jc w:val="both"/>
              <w:rPr>
                <w:rFonts w:ascii="Arial" w:hAnsi="Arial" w:cs="Arial"/>
                <w:bCs/>
                <w:sz w:val="22"/>
                <w:szCs w:val="22"/>
                <w:lang w:val="en-IE"/>
              </w:rPr>
            </w:pPr>
          </w:p>
          <w:p w14:paraId="426D3886" w14:textId="77777777" w:rsidR="00AB759E" w:rsidRPr="00BD02C3" w:rsidRDefault="00AB759E" w:rsidP="00183604">
            <w:pPr>
              <w:tabs>
                <w:tab w:val="num" w:pos="1080"/>
              </w:tabs>
              <w:jc w:val="both"/>
              <w:rPr>
                <w:rFonts w:ascii="Arial" w:hAnsi="Arial" w:cs="Arial"/>
                <w:bCs/>
                <w:sz w:val="22"/>
                <w:szCs w:val="22"/>
                <w:lang w:val="en-IE"/>
              </w:rPr>
            </w:pPr>
          </w:p>
        </w:tc>
      </w:tr>
      <w:tr w:rsidR="007F1829" w:rsidRPr="00BD02C3" w14:paraId="26ED34E7" w14:textId="77777777" w:rsidTr="3CC0062F">
        <w:tc>
          <w:tcPr>
            <w:tcW w:w="9639" w:type="dxa"/>
            <w:tcBorders>
              <w:top w:val="single" w:sz="4" w:space="0" w:color="auto"/>
              <w:left w:val="single" w:sz="4" w:space="0" w:color="auto"/>
              <w:bottom w:val="single" w:sz="4" w:space="0" w:color="auto"/>
              <w:right w:val="single" w:sz="4" w:space="0" w:color="auto"/>
            </w:tcBorders>
            <w:shd w:val="clear" w:color="auto" w:fill="auto"/>
          </w:tcPr>
          <w:p w14:paraId="3D3B99A2" w14:textId="29BA6A29" w:rsidR="00AB36DE" w:rsidRPr="00A201E3" w:rsidRDefault="005B3646" w:rsidP="00183604">
            <w:pPr>
              <w:pStyle w:val="ListParagraph"/>
              <w:numPr>
                <w:ilvl w:val="0"/>
                <w:numId w:val="23"/>
              </w:numPr>
              <w:jc w:val="both"/>
              <w:rPr>
                <w:rFonts w:ascii="Arial" w:hAnsi="Arial" w:cs="Arial"/>
                <w:b/>
                <w:bCs/>
                <w:sz w:val="22"/>
                <w:szCs w:val="22"/>
                <w:lang w:val="en-IE"/>
              </w:rPr>
            </w:pPr>
            <w:r w:rsidRPr="00A201E3">
              <w:rPr>
                <w:rFonts w:ascii="Arial" w:hAnsi="Arial" w:cs="Arial"/>
                <w:b/>
                <w:bCs/>
                <w:sz w:val="22"/>
                <w:szCs w:val="22"/>
                <w:lang w:val="en-IE"/>
              </w:rPr>
              <w:lastRenderedPageBreak/>
              <w:t>Quality and appropriateness of the innovation methodology and the training and its applicability to the chosen industry domain/sector</w:t>
            </w:r>
            <w:r w:rsidR="00AB759E" w:rsidRPr="00A201E3">
              <w:rPr>
                <w:rFonts w:ascii="Arial" w:hAnsi="Arial" w:cs="Arial"/>
                <w:b/>
                <w:bCs/>
                <w:sz w:val="22"/>
                <w:szCs w:val="22"/>
                <w:lang w:val="en-IE"/>
              </w:rPr>
              <w:t xml:space="preserve"> </w:t>
            </w:r>
          </w:p>
          <w:p w14:paraId="46F1E9BF" w14:textId="77777777" w:rsidR="00AB36DE" w:rsidRDefault="00AB36DE" w:rsidP="00183604">
            <w:pPr>
              <w:ind w:left="360"/>
              <w:jc w:val="both"/>
              <w:rPr>
                <w:rFonts w:ascii="Arial" w:hAnsi="Arial" w:cs="Arial"/>
                <w:b/>
                <w:bCs/>
                <w:sz w:val="22"/>
                <w:szCs w:val="22"/>
                <w:lang w:val="en-IE"/>
              </w:rPr>
            </w:pPr>
          </w:p>
          <w:p w14:paraId="63AD7879" w14:textId="029EEA85" w:rsidR="00AB36DE" w:rsidRDefault="00AB759E" w:rsidP="00183604">
            <w:pPr>
              <w:ind w:left="360"/>
              <w:jc w:val="both"/>
              <w:rPr>
                <w:rFonts w:ascii="Arial" w:hAnsi="Arial" w:cs="Arial"/>
                <w:b/>
                <w:bCs/>
                <w:sz w:val="22"/>
                <w:szCs w:val="22"/>
                <w:lang w:val="en-IE"/>
              </w:rPr>
            </w:pPr>
            <w:r w:rsidRPr="00CC338A">
              <w:rPr>
                <w:rFonts w:ascii="Arial" w:hAnsi="Arial" w:cs="Arial"/>
                <w:b/>
                <w:bCs/>
                <w:sz w:val="22"/>
                <w:szCs w:val="22"/>
                <w:lang w:val="en-IE"/>
              </w:rPr>
              <w:t>(</w:t>
            </w:r>
            <w:r w:rsidR="00AB36DE">
              <w:rPr>
                <w:rFonts w:ascii="Arial" w:hAnsi="Arial" w:cs="Arial"/>
                <w:b/>
                <w:bCs/>
                <w:sz w:val="22"/>
                <w:szCs w:val="22"/>
                <w:lang w:val="en-IE"/>
              </w:rPr>
              <w:t>M</w:t>
            </w:r>
            <w:r w:rsidRPr="00CC338A">
              <w:rPr>
                <w:rFonts w:ascii="Arial" w:hAnsi="Arial" w:cs="Arial"/>
                <w:b/>
                <w:bCs/>
                <w:sz w:val="22"/>
                <w:szCs w:val="22"/>
                <w:lang w:val="en-IE"/>
              </w:rPr>
              <w:t xml:space="preserve">aximum of </w:t>
            </w:r>
            <w:r w:rsidR="009E7A51" w:rsidRPr="00CC338A">
              <w:rPr>
                <w:rFonts w:ascii="Arial" w:hAnsi="Arial" w:cs="Arial"/>
                <w:b/>
                <w:bCs/>
                <w:sz w:val="22"/>
                <w:szCs w:val="22"/>
                <w:lang w:val="en-IE"/>
              </w:rPr>
              <w:t>3</w:t>
            </w:r>
            <w:r w:rsidRPr="00CC338A">
              <w:rPr>
                <w:rFonts w:ascii="Arial" w:hAnsi="Arial" w:cs="Arial"/>
                <w:b/>
                <w:bCs/>
                <w:sz w:val="22"/>
                <w:szCs w:val="22"/>
                <w:lang w:val="en-IE"/>
              </w:rPr>
              <w:t>,000 words, please do not exceed word limit)</w:t>
            </w:r>
            <w:r w:rsidR="00B830CA">
              <w:rPr>
                <w:rFonts w:ascii="Arial" w:hAnsi="Arial" w:cs="Arial"/>
                <w:b/>
                <w:bCs/>
                <w:sz w:val="22"/>
                <w:szCs w:val="22"/>
                <w:lang w:val="en-IE"/>
              </w:rPr>
              <w:t xml:space="preserve"> </w:t>
            </w:r>
          </w:p>
          <w:p w14:paraId="1B730756" w14:textId="3615215B" w:rsidR="007F1829" w:rsidRPr="00CC338A" w:rsidRDefault="00B830CA" w:rsidP="00183604">
            <w:pPr>
              <w:ind w:left="360"/>
              <w:jc w:val="both"/>
              <w:rPr>
                <w:rFonts w:ascii="Arial" w:hAnsi="Arial" w:cs="Arial"/>
                <w:b/>
                <w:bCs/>
                <w:sz w:val="22"/>
                <w:szCs w:val="22"/>
                <w:lang w:val="en-IE"/>
              </w:rPr>
            </w:pPr>
            <w:r>
              <w:rPr>
                <w:rFonts w:ascii="Arial" w:hAnsi="Arial" w:cs="Arial"/>
                <w:b/>
                <w:bCs/>
                <w:sz w:val="22"/>
                <w:szCs w:val="22"/>
                <w:lang w:val="en-IE"/>
              </w:rPr>
              <w:t>(15% of overall weighting)</w:t>
            </w:r>
          </w:p>
        </w:tc>
      </w:tr>
      <w:tr w:rsidR="007F1829" w:rsidRPr="00BD02C3" w14:paraId="23986CE9" w14:textId="77777777" w:rsidTr="3CC0062F">
        <w:trPr>
          <w:trHeight w:val="132"/>
        </w:trPr>
        <w:tc>
          <w:tcPr>
            <w:tcW w:w="9639" w:type="dxa"/>
            <w:tcBorders>
              <w:top w:val="single" w:sz="4" w:space="0" w:color="auto"/>
              <w:left w:val="single" w:sz="4" w:space="0" w:color="auto"/>
              <w:bottom w:val="single" w:sz="4" w:space="0" w:color="auto"/>
              <w:right w:val="single" w:sz="4" w:space="0" w:color="auto"/>
            </w:tcBorders>
            <w:shd w:val="clear" w:color="auto" w:fill="auto"/>
          </w:tcPr>
          <w:p w14:paraId="01BB405F" w14:textId="77777777" w:rsidR="005A7FFC" w:rsidRDefault="005A7FFC" w:rsidP="00183604">
            <w:pPr>
              <w:jc w:val="both"/>
              <w:rPr>
                <w:rFonts w:ascii="Arial" w:hAnsi="Arial" w:cs="Arial"/>
                <w:sz w:val="22"/>
                <w:szCs w:val="22"/>
                <w:lang w:val="en-IE"/>
              </w:rPr>
            </w:pPr>
          </w:p>
          <w:p w14:paraId="4F712ADD" w14:textId="77777777" w:rsidR="005A7FFC" w:rsidRDefault="005A7FFC" w:rsidP="00183604">
            <w:pPr>
              <w:jc w:val="both"/>
              <w:rPr>
                <w:rFonts w:ascii="Arial" w:hAnsi="Arial" w:cs="Arial"/>
                <w:sz w:val="22"/>
                <w:szCs w:val="22"/>
                <w:lang w:val="en-IE"/>
              </w:rPr>
            </w:pPr>
          </w:p>
          <w:p w14:paraId="75134068" w14:textId="07A13B6B" w:rsidR="005B3646" w:rsidRPr="00BD02C3" w:rsidRDefault="005B3646" w:rsidP="00183604">
            <w:pPr>
              <w:jc w:val="both"/>
              <w:rPr>
                <w:rFonts w:ascii="Arial" w:hAnsi="Arial" w:cs="Arial"/>
                <w:sz w:val="22"/>
                <w:szCs w:val="22"/>
                <w:lang w:val="en-IE"/>
              </w:rPr>
            </w:pPr>
            <w:r w:rsidRPr="00BD02C3">
              <w:rPr>
                <w:rFonts w:ascii="Arial" w:hAnsi="Arial" w:cs="Arial"/>
                <w:sz w:val="22"/>
                <w:szCs w:val="22"/>
                <w:lang w:val="en-IE"/>
              </w:rPr>
              <w:t>Please consider the following in this section:</w:t>
            </w:r>
          </w:p>
          <w:p w14:paraId="7E9AC259" w14:textId="77777777" w:rsidR="007F1829" w:rsidRPr="00BD02C3" w:rsidRDefault="007F1829" w:rsidP="00183604">
            <w:pPr>
              <w:jc w:val="both"/>
              <w:rPr>
                <w:rFonts w:ascii="Arial" w:hAnsi="Arial" w:cs="Arial"/>
                <w:sz w:val="22"/>
                <w:szCs w:val="22"/>
                <w:lang w:val="en-IE"/>
              </w:rPr>
            </w:pPr>
          </w:p>
          <w:p w14:paraId="121ED82E" w14:textId="0A6DCB69" w:rsidR="005B3646" w:rsidRPr="005A7FFC" w:rsidRDefault="005B3646" w:rsidP="00183604">
            <w:pPr>
              <w:pStyle w:val="ListParagraph"/>
              <w:numPr>
                <w:ilvl w:val="0"/>
                <w:numId w:val="24"/>
              </w:numPr>
              <w:jc w:val="both"/>
              <w:rPr>
                <w:rFonts w:ascii="Arial" w:hAnsi="Arial" w:cs="Arial"/>
                <w:b/>
                <w:sz w:val="22"/>
                <w:szCs w:val="22"/>
                <w:lang w:val="en-IE"/>
              </w:rPr>
            </w:pPr>
            <w:r w:rsidRPr="005A7FFC">
              <w:rPr>
                <w:rFonts w:ascii="Arial" w:hAnsi="Arial" w:cs="Arial"/>
                <w:b/>
                <w:sz w:val="22"/>
                <w:szCs w:val="22"/>
                <w:lang w:val="en-IE"/>
              </w:rPr>
              <w:t>Proposed structure and content of Innovation Training Programme</w:t>
            </w:r>
          </w:p>
          <w:p w14:paraId="03437E2A" w14:textId="2F7200BF" w:rsidR="005B3646" w:rsidRPr="00876D6B" w:rsidRDefault="005B3646" w:rsidP="00183604">
            <w:pPr>
              <w:numPr>
                <w:ilvl w:val="0"/>
                <w:numId w:val="14"/>
              </w:numPr>
              <w:jc w:val="both"/>
              <w:rPr>
                <w:rFonts w:ascii="Arial" w:hAnsi="Arial" w:cs="Arial"/>
                <w:sz w:val="22"/>
                <w:szCs w:val="22"/>
                <w:lang w:val="en-IE"/>
              </w:rPr>
            </w:pPr>
            <w:r w:rsidRPr="00BD02C3">
              <w:rPr>
                <w:rFonts w:ascii="Arial" w:hAnsi="Arial" w:cs="Arial"/>
                <w:sz w:val="22"/>
                <w:szCs w:val="22"/>
                <w:lang w:val="en-IE"/>
              </w:rPr>
              <w:t xml:space="preserve">Description of </w:t>
            </w:r>
            <w:r w:rsidR="00D46795" w:rsidRPr="00BD02C3">
              <w:rPr>
                <w:rFonts w:ascii="Arial" w:hAnsi="Arial" w:cs="Arial"/>
                <w:sz w:val="22"/>
                <w:szCs w:val="22"/>
                <w:lang w:val="en-IE"/>
              </w:rPr>
              <w:t>i</w:t>
            </w:r>
            <w:r w:rsidRPr="00BD02C3">
              <w:rPr>
                <w:rFonts w:ascii="Arial" w:hAnsi="Arial" w:cs="Arial"/>
                <w:sz w:val="22"/>
                <w:szCs w:val="22"/>
                <w:lang w:val="en-IE"/>
              </w:rPr>
              <w:t xml:space="preserve">nnovation </w:t>
            </w:r>
            <w:r w:rsidR="00D46795" w:rsidRPr="00BD02C3">
              <w:rPr>
                <w:rFonts w:ascii="Arial" w:hAnsi="Arial" w:cs="Arial"/>
                <w:sz w:val="22"/>
                <w:szCs w:val="22"/>
                <w:lang w:val="en-IE"/>
              </w:rPr>
              <w:t>m</w:t>
            </w:r>
            <w:r w:rsidRPr="00BD02C3">
              <w:rPr>
                <w:rFonts w:ascii="Arial" w:hAnsi="Arial" w:cs="Arial"/>
                <w:sz w:val="22"/>
                <w:szCs w:val="22"/>
                <w:lang w:val="en-IE"/>
              </w:rPr>
              <w:t xml:space="preserve">ethodology </w:t>
            </w:r>
            <w:r w:rsidR="009F2934" w:rsidRPr="00BD02C3">
              <w:rPr>
                <w:rFonts w:ascii="Arial" w:hAnsi="Arial" w:cs="Arial"/>
                <w:sz w:val="22"/>
                <w:szCs w:val="22"/>
                <w:lang w:val="en-IE"/>
              </w:rPr>
              <w:t>selected</w:t>
            </w:r>
            <w:r w:rsidRPr="00BD02C3">
              <w:rPr>
                <w:rFonts w:ascii="Arial" w:hAnsi="Arial" w:cs="Arial"/>
                <w:sz w:val="22"/>
                <w:szCs w:val="22"/>
                <w:lang w:val="en-IE"/>
              </w:rPr>
              <w:t xml:space="preserve"> its suitability and customisation</w:t>
            </w:r>
            <w:r w:rsidR="00876D6B">
              <w:rPr>
                <w:rFonts w:ascii="Arial" w:hAnsi="Arial" w:cs="Arial"/>
                <w:sz w:val="22"/>
                <w:szCs w:val="22"/>
                <w:lang w:val="en-IE"/>
              </w:rPr>
              <w:t xml:space="preserve"> </w:t>
            </w:r>
            <w:r w:rsidRPr="00876D6B">
              <w:rPr>
                <w:rFonts w:ascii="Arial" w:hAnsi="Arial" w:cs="Arial"/>
                <w:sz w:val="22"/>
                <w:szCs w:val="22"/>
                <w:lang w:val="en-IE"/>
              </w:rPr>
              <w:t>for the chosen sector/domain</w:t>
            </w:r>
            <w:r w:rsidR="00261811" w:rsidRPr="00876D6B">
              <w:rPr>
                <w:rFonts w:ascii="Arial" w:hAnsi="Arial" w:cs="Arial"/>
                <w:sz w:val="22"/>
                <w:szCs w:val="22"/>
                <w:lang w:val="en-IE"/>
              </w:rPr>
              <w:t>.</w:t>
            </w:r>
          </w:p>
          <w:p w14:paraId="1CFC0F2E" w14:textId="407E1AAD" w:rsidR="00261811" w:rsidRPr="00BD02C3" w:rsidRDefault="005B3646" w:rsidP="00183604">
            <w:pPr>
              <w:numPr>
                <w:ilvl w:val="0"/>
                <w:numId w:val="14"/>
              </w:numPr>
              <w:jc w:val="both"/>
              <w:rPr>
                <w:rFonts w:ascii="Arial" w:hAnsi="Arial" w:cs="Arial"/>
                <w:sz w:val="22"/>
                <w:szCs w:val="22"/>
                <w:lang w:val="en-IE"/>
              </w:rPr>
            </w:pPr>
            <w:r w:rsidRPr="00BD02C3">
              <w:rPr>
                <w:rFonts w:ascii="Arial" w:hAnsi="Arial" w:cs="Arial"/>
                <w:sz w:val="22"/>
                <w:szCs w:val="22"/>
                <w:lang w:val="en-IE"/>
              </w:rPr>
              <w:t>Workflow diagram and description of innovation training curriculum to include</w:t>
            </w:r>
            <w:r w:rsidR="00BD380E" w:rsidRPr="00BD02C3">
              <w:rPr>
                <w:rFonts w:ascii="Arial" w:hAnsi="Arial" w:cs="Arial"/>
                <w:sz w:val="22"/>
                <w:szCs w:val="22"/>
                <w:lang w:val="en-IE"/>
              </w:rPr>
              <w:t xml:space="preserve"> </w:t>
            </w:r>
            <w:r w:rsidRPr="00BD02C3">
              <w:rPr>
                <w:rFonts w:ascii="Arial" w:hAnsi="Arial" w:cs="Arial"/>
                <w:sz w:val="22"/>
                <w:szCs w:val="22"/>
                <w:lang w:val="en-IE"/>
              </w:rPr>
              <w:t xml:space="preserve">training related to needs identification, screening, validation, </w:t>
            </w:r>
            <w:r w:rsidR="000C4BCE" w:rsidRPr="00BD02C3">
              <w:rPr>
                <w:rFonts w:ascii="Arial" w:hAnsi="Arial" w:cs="Arial"/>
                <w:sz w:val="22"/>
                <w:szCs w:val="22"/>
                <w:lang w:val="en-IE"/>
              </w:rPr>
              <w:t>prioritisation,</w:t>
            </w:r>
            <w:r w:rsidRPr="00BD02C3">
              <w:rPr>
                <w:rFonts w:ascii="Arial" w:hAnsi="Arial" w:cs="Arial"/>
                <w:sz w:val="22"/>
                <w:szCs w:val="22"/>
                <w:lang w:val="en-IE"/>
              </w:rPr>
              <w:t xml:space="preserve"> ideation, concept generation and identification of solutions, assessment of technical, commercial, </w:t>
            </w:r>
            <w:r w:rsidR="00D46795" w:rsidRPr="00BD02C3">
              <w:rPr>
                <w:rFonts w:ascii="Arial" w:hAnsi="Arial" w:cs="Arial"/>
                <w:sz w:val="22"/>
                <w:szCs w:val="22"/>
                <w:lang w:val="en-IE"/>
              </w:rPr>
              <w:t>regulatory,</w:t>
            </w:r>
            <w:r w:rsidRPr="00BD02C3">
              <w:rPr>
                <w:rFonts w:ascii="Arial" w:hAnsi="Arial" w:cs="Arial"/>
                <w:sz w:val="22"/>
                <w:szCs w:val="22"/>
                <w:lang w:val="en-IE"/>
              </w:rPr>
              <w:t xml:space="preserve"> and other barriers to</w:t>
            </w:r>
            <w:r w:rsidR="00261811" w:rsidRPr="00BD02C3">
              <w:rPr>
                <w:rFonts w:ascii="Arial" w:hAnsi="Arial" w:cs="Arial"/>
                <w:sz w:val="22"/>
                <w:szCs w:val="22"/>
                <w:lang w:val="en-IE"/>
              </w:rPr>
              <w:t xml:space="preserve"> </w:t>
            </w:r>
            <w:r w:rsidRPr="00BD02C3">
              <w:rPr>
                <w:rFonts w:ascii="Arial" w:hAnsi="Arial" w:cs="Arial"/>
                <w:sz w:val="22"/>
                <w:szCs w:val="22"/>
                <w:lang w:val="en-IE"/>
              </w:rPr>
              <w:t>entry, validation</w:t>
            </w:r>
            <w:r w:rsidR="00261811" w:rsidRPr="00BD02C3">
              <w:rPr>
                <w:rFonts w:ascii="Arial" w:hAnsi="Arial" w:cs="Arial"/>
                <w:sz w:val="22"/>
                <w:szCs w:val="22"/>
                <w:lang w:val="en-IE"/>
              </w:rPr>
              <w:t xml:space="preserve">. </w:t>
            </w:r>
          </w:p>
          <w:p w14:paraId="05712425" w14:textId="1C0E78D5" w:rsidR="005B3646" w:rsidRPr="00BD02C3" w:rsidRDefault="00261811" w:rsidP="00183604">
            <w:pPr>
              <w:numPr>
                <w:ilvl w:val="0"/>
                <w:numId w:val="14"/>
              </w:numPr>
              <w:jc w:val="both"/>
              <w:rPr>
                <w:rFonts w:ascii="Arial" w:hAnsi="Arial" w:cs="Arial"/>
                <w:sz w:val="22"/>
                <w:szCs w:val="22"/>
                <w:lang w:val="en-IE"/>
              </w:rPr>
            </w:pPr>
            <w:r w:rsidRPr="00BD02C3">
              <w:rPr>
                <w:rFonts w:ascii="Arial" w:hAnsi="Arial" w:cs="Arial"/>
                <w:sz w:val="22"/>
                <w:szCs w:val="22"/>
                <w:lang w:val="en-IE"/>
              </w:rPr>
              <w:t>H</w:t>
            </w:r>
            <w:r w:rsidR="005B3646" w:rsidRPr="00BD02C3">
              <w:rPr>
                <w:rFonts w:ascii="Arial" w:hAnsi="Arial" w:cs="Arial"/>
                <w:sz w:val="22"/>
                <w:szCs w:val="22"/>
                <w:lang w:val="en-IE"/>
              </w:rPr>
              <w:t>ow</w:t>
            </w:r>
            <w:r w:rsidRPr="00BD02C3">
              <w:rPr>
                <w:rFonts w:ascii="Arial" w:hAnsi="Arial" w:cs="Arial"/>
                <w:sz w:val="22"/>
                <w:szCs w:val="22"/>
                <w:lang w:val="en-IE"/>
              </w:rPr>
              <w:t xml:space="preserve"> the proposed</w:t>
            </w:r>
            <w:r w:rsidR="005B3646" w:rsidRPr="00BD02C3">
              <w:rPr>
                <w:rFonts w:ascii="Arial" w:hAnsi="Arial" w:cs="Arial"/>
                <w:sz w:val="22"/>
                <w:szCs w:val="22"/>
                <w:lang w:val="en-IE"/>
              </w:rPr>
              <w:t xml:space="preserve"> innovation methodology training will intersect with, and enable, </w:t>
            </w:r>
            <w:r w:rsidR="002958F5" w:rsidRPr="00BD02C3">
              <w:rPr>
                <w:rFonts w:ascii="Arial" w:hAnsi="Arial" w:cs="Arial"/>
                <w:sz w:val="22"/>
                <w:szCs w:val="22"/>
                <w:lang w:val="en-IE"/>
              </w:rPr>
              <w:t>the Programme</w:t>
            </w:r>
            <w:r w:rsidR="00034AF3" w:rsidRPr="00BD02C3">
              <w:rPr>
                <w:rFonts w:ascii="Arial" w:hAnsi="Arial" w:cs="Arial"/>
                <w:sz w:val="22"/>
                <w:szCs w:val="22"/>
                <w:lang w:val="en-IE"/>
              </w:rPr>
              <w:t xml:space="preserve"> Participants</w:t>
            </w:r>
            <w:r w:rsidR="005B3646" w:rsidRPr="00BD02C3">
              <w:rPr>
                <w:rFonts w:ascii="Arial" w:hAnsi="Arial" w:cs="Arial"/>
                <w:sz w:val="22"/>
                <w:szCs w:val="22"/>
                <w:lang w:val="en-IE"/>
              </w:rPr>
              <w:t xml:space="preserve"> to maximise their </w:t>
            </w:r>
            <w:r w:rsidR="000C4BCE" w:rsidRPr="00BD02C3">
              <w:rPr>
                <w:rFonts w:ascii="Arial" w:hAnsi="Arial" w:cs="Arial"/>
                <w:sz w:val="22"/>
                <w:szCs w:val="22"/>
                <w:lang w:val="en-IE"/>
              </w:rPr>
              <w:t>i</w:t>
            </w:r>
            <w:r w:rsidR="005B3646" w:rsidRPr="00BD02C3">
              <w:rPr>
                <w:rFonts w:ascii="Arial" w:hAnsi="Arial" w:cs="Arial"/>
                <w:sz w:val="22"/>
                <w:szCs w:val="22"/>
                <w:lang w:val="en-IE"/>
              </w:rPr>
              <w:t xml:space="preserve">mmersion </w:t>
            </w:r>
            <w:r w:rsidR="000C4BCE" w:rsidRPr="00BD02C3">
              <w:rPr>
                <w:rFonts w:ascii="Arial" w:hAnsi="Arial" w:cs="Arial"/>
                <w:sz w:val="22"/>
                <w:szCs w:val="22"/>
                <w:lang w:val="en-IE"/>
              </w:rPr>
              <w:t>p</w:t>
            </w:r>
            <w:r w:rsidR="005B3646" w:rsidRPr="00BD02C3">
              <w:rPr>
                <w:rFonts w:ascii="Arial" w:hAnsi="Arial" w:cs="Arial"/>
                <w:sz w:val="22"/>
                <w:szCs w:val="22"/>
                <w:lang w:val="en-IE"/>
              </w:rPr>
              <w:t>hase</w:t>
            </w:r>
            <w:r w:rsidRPr="00BD02C3">
              <w:rPr>
                <w:rFonts w:ascii="Arial" w:hAnsi="Arial" w:cs="Arial"/>
                <w:sz w:val="22"/>
                <w:szCs w:val="22"/>
                <w:lang w:val="en-IE"/>
              </w:rPr>
              <w:t>.</w:t>
            </w:r>
          </w:p>
          <w:p w14:paraId="60845D68" w14:textId="6795793E" w:rsidR="005B3646" w:rsidRPr="00BD02C3" w:rsidRDefault="005B3646" w:rsidP="00183604">
            <w:pPr>
              <w:numPr>
                <w:ilvl w:val="0"/>
                <w:numId w:val="14"/>
              </w:numPr>
              <w:jc w:val="both"/>
              <w:rPr>
                <w:rFonts w:ascii="Arial" w:hAnsi="Arial" w:cs="Arial"/>
                <w:sz w:val="22"/>
                <w:szCs w:val="22"/>
                <w:lang w:val="en-IE"/>
              </w:rPr>
            </w:pPr>
            <w:r w:rsidRPr="00BD02C3">
              <w:rPr>
                <w:rFonts w:ascii="Arial" w:hAnsi="Arial" w:cs="Arial"/>
                <w:sz w:val="22"/>
                <w:szCs w:val="22"/>
                <w:lang w:val="en-IE"/>
              </w:rPr>
              <w:t xml:space="preserve">Background and skillsets of those who will deliver </w:t>
            </w:r>
            <w:r w:rsidR="00211158" w:rsidRPr="00BD02C3">
              <w:rPr>
                <w:rFonts w:ascii="Arial" w:hAnsi="Arial" w:cs="Arial"/>
                <w:sz w:val="22"/>
                <w:szCs w:val="22"/>
                <w:lang w:val="en-IE"/>
              </w:rPr>
              <w:t xml:space="preserve">all aspects of </w:t>
            </w:r>
            <w:r w:rsidRPr="00BD02C3">
              <w:rPr>
                <w:rFonts w:ascii="Arial" w:hAnsi="Arial" w:cs="Arial"/>
                <w:sz w:val="22"/>
                <w:szCs w:val="22"/>
                <w:lang w:val="en-IE"/>
              </w:rPr>
              <w:t>the training</w:t>
            </w:r>
            <w:r w:rsidR="00261811" w:rsidRPr="00BD02C3">
              <w:rPr>
                <w:rFonts w:ascii="Arial" w:hAnsi="Arial" w:cs="Arial"/>
                <w:sz w:val="22"/>
                <w:szCs w:val="22"/>
                <w:lang w:val="en-IE"/>
              </w:rPr>
              <w:t>.</w:t>
            </w:r>
          </w:p>
          <w:p w14:paraId="510040F0" w14:textId="27CEA9D8" w:rsidR="0046232F" w:rsidRPr="00BD02C3" w:rsidRDefault="0046232F" w:rsidP="00183604">
            <w:pPr>
              <w:tabs>
                <w:tab w:val="num" w:pos="1080"/>
              </w:tabs>
              <w:ind w:firstLine="1320"/>
              <w:jc w:val="both"/>
              <w:rPr>
                <w:rFonts w:ascii="Arial" w:hAnsi="Arial" w:cs="Arial"/>
                <w:sz w:val="22"/>
                <w:szCs w:val="22"/>
                <w:lang w:val="en-IE"/>
              </w:rPr>
            </w:pPr>
          </w:p>
          <w:p w14:paraId="11C80F15" w14:textId="33B19962" w:rsidR="005B3646" w:rsidRPr="005A7FFC" w:rsidRDefault="005B3646" w:rsidP="00183604">
            <w:pPr>
              <w:pStyle w:val="ListParagraph"/>
              <w:numPr>
                <w:ilvl w:val="0"/>
                <w:numId w:val="24"/>
              </w:numPr>
              <w:jc w:val="both"/>
              <w:rPr>
                <w:rFonts w:ascii="Arial" w:hAnsi="Arial" w:cs="Arial"/>
                <w:b/>
                <w:sz w:val="22"/>
                <w:szCs w:val="22"/>
                <w:lang w:val="en-IE"/>
              </w:rPr>
            </w:pPr>
            <w:r w:rsidRPr="005A7FFC">
              <w:rPr>
                <w:rFonts w:ascii="Arial" w:hAnsi="Arial" w:cs="Arial"/>
                <w:b/>
                <w:sz w:val="22"/>
                <w:szCs w:val="22"/>
                <w:lang w:val="en-IE"/>
              </w:rPr>
              <w:t xml:space="preserve">Proposed Method for </w:t>
            </w:r>
            <w:r w:rsidR="00034AF3" w:rsidRPr="005A7FFC">
              <w:rPr>
                <w:rFonts w:ascii="Arial" w:hAnsi="Arial" w:cs="Arial"/>
                <w:b/>
                <w:sz w:val="22"/>
                <w:szCs w:val="22"/>
                <w:lang w:val="en-IE"/>
              </w:rPr>
              <w:t xml:space="preserve">Participant </w:t>
            </w:r>
            <w:r w:rsidR="00055F79" w:rsidRPr="005A7FFC">
              <w:rPr>
                <w:rFonts w:ascii="Arial" w:hAnsi="Arial" w:cs="Arial"/>
                <w:b/>
                <w:sz w:val="22"/>
                <w:szCs w:val="22"/>
                <w:lang w:val="en-IE"/>
              </w:rPr>
              <w:t>Programme</w:t>
            </w:r>
            <w:r w:rsidRPr="005A7FFC">
              <w:rPr>
                <w:rFonts w:ascii="Arial" w:hAnsi="Arial" w:cs="Arial"/>
                <w:b/>
                <w:sz w:val="22"/>
                <w:szCs w:val="22"/>
                <w:lang w:val="en-IE"/>
              </w:rPr>
              <w:t xml:space="preserve"> Recruitment and Team Formation</w:t>
            </w:r>
          </w:p>
          <w:p w14:paraId="014B9B87" w14:textId="77777777" w:rsidR="009B38B3" w:rsidRDefault="009B38B3" w:rsidP="00183604">
            <w:pPr>
              <w:jc w:val="both"/>
              <w:rPr>
                <w:rFonts w:ascii="Arial" w:hAnsi="Arial" w:cs="Arial"/>
                <w:b/>
                <w:sz w:val="22"/>
                <w:szCs w:val="22"/>
                <w:lang w:val="en-IE"/>
              </w:rPr>
            </w:pPr>
          </w:p>
          <w:p w14:paraId="50416685" w14:textId="6C01B39A" w:rsidR="009B38B3" w:rsidRDefault="009B38B3" w:rsidP="00183604">
            <w:pPr>
              <w:jc w:val="both"/>
              <w:rPr>
                <w:rFonts w:ascii="Arial" w:hAnsi="Arial" w:cs="Arial"/>
                <w:sz w:val="22"/>
                <w:szCs w:val="22"/>
                <w:lang w:val="en-IE"/>
              </w:rPr>
            </w:pPr>
            <w:r w:rsidRPr="00BD02C3">
              <w:rPr>
                <w:rFonts w:ascii="Arial" w:hAnsi="Arial" w:cs="Arial"/>
                <w:sz w:val="22"/>
                <w:szCs w:val="22"/>
                <w:lang w:val="en-IE"/>
              </w:rPr>
              <w:t xml:space="preserve">Description of proposed approach </w:t>
            </w:r>
            <w:r w:rsidR="005A2855" w:rsidRPr="00BD02C3">
              <w:rPr>
                <w:rFonts w:ascii="Arial" w:hAnsi="Arial" w:cs="Arial"/>
                <w:sz w:val="22"/>
                <w:szCs w:val="22"/>
                <w:lang w:val="en-IE"/>
              </w:rPr>
              <w:t>to</w:t>
            </w:r>
            <w:r w:rsidR="00C2177B">
              <w:rPr>
                <w:rFonts w:ascii="Arial" w:hAnsi="Arial" w:cs="Arial"/>
                <w:sz w:val="22"/>
                <w:szCs w:val="22"/>
                <w:lang w:val="en-IE"/>
              </w:rPr>
              <w:t>:</w:t>
            </w:r>
          </w:p>
          <w:p w14:paraId="7806EC68" w14:textId="77777777" w:rsidR="009B38B3" w:rsidRDefault="009B38B3" w:rsidP="00183604">
            <w:pPr>
              <w:jc w:val="both"/>
              <w:rPr>
                <w:rFonts w:ascii="Arial" w:hAnsi="Arial" w:cs="Arial"/>
                <w:sz w:val="22"/>
                <w:szCs w:val="22"/>
                <w:lang w:val="en-IE"/>
              </w:rPr>
            </w:pPr>
          </w:p>
          <w:p w14:paraId="3CA847CB" w14:textId="77777777" w:rsidR="009B38B3" w:rsidRPr="00BD02C3" w:rsidRDefault="009B38B3" w:rsidP="00183604">
            <w:pPr>
              <w:numPr>
                <w:ilvl w:val="0"/>
                <w:numId w:val="16"/>
              </w:numPr>
              <w:tabs>
                <w:tab w:val="clear" w:pos="2160"/>
              </w:tabs>
              <w:ind w:left="747" w:hanging="426"/>
              <w:jc w:val="both"/>
              <w:rPr>
                <w:rFonts w:ascii="Arial" w:hAnsi="Arial" w:cs="Arial"/>
                <w:sz w:val="22"/>
                <w:szCs w:val="22"/>
                <w:lang w:val="en-IE"/>
              </w:rPr>
            </w:pPr>
            <w:r w:rsidRPr="00BD02C3">
              <w:rPr>
                <w:rFonts w:ascii="Arial" w:hAnsi="Arial" w:cs="Arial"/>
                <w:sz w:val="22"/>
                <w:szCs w:val="22"/>
                <w:lang w:val="en-IE"/>
              </w:rPr>
              <w:t>Recruitment</w:t>
            </w:r>
            <w:r>
              <w:rPr>
                <w:rFonts w:ascii="Arial" w:hAnsi="Arial" w:cs="Arial"/>
                <w:sz w:val="22"/>
                <w:szCs w:val="22"/>
                <w:lang w:val="en-IE"/>
              </w:rPr>
              <w:t>: P</w:t>
            </w:r>
            <w:r w:rsidRPr="00BD02C3">
              <w:rPr>
                <w:rFonts w:ascii="Arial" w:hAnsi="Arial" w:cs="Arial"/>
                <w:sz w:val="22"/>
                <w:szCs w:val="22"/>
                <w:lang w:val="en-IE"/>
              </w:rPr>
              <w:t>rogramme marketing and communications approach to attract suitable applicants.</w:t>
            </w:r>
          </w:p>
          <w:p w14:paraId="1ED713E2" w14:textId="59A91F03" w:rsidR="009B38B3" w:rsidRPr="00BD02C3" w:rsidRDefault="009B38B3" w:rsidP="00183604">
            <w:pPr>
              <w:numPr>
                <w:ilvl w:val="0"/>
                <w:numId w:val="16"/>
              </w:numPr>
              <w:tabs>
                <w:tab w:val="clear" w:pos="2160"/>
              </w:tabs>
              <w:ind w:left="747" w:hanging="426"/>
              <w:jc w:val="both"/>
              <w:rPr>
                <w:rFonts w:ascii="Arial" w:hAnsi="Arial" w:cs="Arial"/>
                <w:sz w:val="22"/>
                <w:szCs w:val="22"/>
                <w:lang w:val="en-IE"/>
              </w:rPr>
            </w:pPr>
            <w:r>
              <w:rPr>
                <w:rFonts w:ascii="Arial" w:hAnsi="Arial" w:cs="Arial"/>
                <w:sz w:val="22"/>
                <w:szCs w:val="22"/>
                <w:lang w:val="en-IE"/>
              </w:rPr>
              <w:t xml:space="preserve">Intended recruitment process: </w:t>
            </w:r>
            <w:r w:rsidR="005A2855">
              <w:rPr>
                <w:rFonts w:ascii="Arial" w:hAnsi="Arial" w:cs="Arial"/>
                <w:sz w:val="22"/>
                <w:szCs w:val="22"/>
                <w:lang w:val="en-IE"/>
              </w:rPr>
              <w:t>e.g.,</w:t>
            </w:r>
            <w:r>
              <w:rPr>
                <w:rFonts w:ascii="Arial" w:hAnsi="Arial" w:cs="Arial"/>
                <w:sz w:val="22"/>
                <w:szCs w:val="22"/>
                <w:lang w:val="en-IE"/>
              </w:rPr>
              <w:t xml:space="preserve"> online application, shortlisting, interview etc. </w:t>
            </w:r>
          </w:p>
          <w:p w14:paraId="3C229679" w14:textId="36424484" w:rsidR="009B38B3" w:rsidRPr="00BD02C3" w:rsidRDefault="2C2EE433" w:rsidP="00183604">
            <w:pPr>
              <w:numPr>
                <w:ilvl w:val="0"/>
                <w:numId w:val="16"/>
              </w:numPr>
              <w:tabs>
                <w:tab w:val="clear" w:pos="2160"/>
              </w:tabs>
              <w:ind w:left="747" w:hanging="426"/>
              <w:jc w:val="both"/>
              <w:rPr>
                <w:rFonts w:ascii="Arial" w:hAnsi="Arial" w:cs="Arial"/>
                <w:sz w:val="22"/>
                <w:szCs w:val="22"/>
                <w:lang w:val="en-IE"/>
              </w:rPr>
            </w:pPr>
            <w:r w:rsidRPr="3CC0062F">
              <w:rPr>
                <w:rFonts w:ascii="Arial" w:hAnsi="Arial" w:cs="Arial"/>
                <w:sz w:val="22"/>
                <w:szCs w:val="22"/>
                <w:lang w:val="en-IE"/>
              </w:rPr>
              <w:t xml:space="preserve">Selection process for Participants: Minimum participant qualifications and experience, requirements, achieving suitable blends of </w:t>
            </w:r>
            <w:r w:rsidR="6F888E35" w:rsidRPr="3CC0062F">
              <w:rPr>
                <w:rFonts w:ascii="Arial" w:hAnsi="Arial" w:cs="Arial"/>
                <w:sz w:val="22"/>
                <w:szCs w:val="22"/>
                <w:lang w:val="en-IE"/>
              </w:rPr>
              <w:t>capability</w:t>
            </w:r>
            <w:r w:rsidRPr="3CC0062F">
              <w:rPr>
                <w:rFonts w:ascii="Arial" w:hAnsi="Arial" w:cs="Arial"/>
                <w:sz w:val="22"/>
                <w:szCs w:val="22"/>
                <w:lang w:val="en-IE"/>
              </w:rPr>
              <w:t xml:space="preserve"> and ambition</w:t>
            </w:r>
            <w:r w:rsidR="00754495" w:rsidRPr="3CC0062F">
              <w:rPr>
                <w:rFonts w:ascii="Arial" w:hAnsi="Arial" w:cs="Arial"/>
                <w:sz w:val="22"/>
                <w:szCs w:val="22"/>
                <w:lang w:val="en-IE"/>
              </w:rPr>
              <w:t xml:space="preserve">. </w:t>
            </w:r>
            <w:r w:rsidRPr="3CC0062F">
              <w:rPr>
                <w:rFonts w:ascii="Arial" w:hAnsi="Arial" w:cs="Arial"/>
                <w:sz w:val="22"/>
                <w:szCs w:val="22"/>
                <w:lang w:val="en-IE"/>
              </w:rPr>
              <w:t>Minimum team size.</w:t>
            </w:r>
          </w:p>
          <w:p w14:paraId="1343D16F" w14:textId="77777777" w:rsidR="009B38B3" w:rsidRDefault="009B38B3" w:rsidP="00183604">
            <w:pPr>
              <w:jc w:val="both"/>
              <w:rPr>
                <w:rFonts w:ascii="Arial" w:hAnsi="Arial" w:cs="Arial"/>
                <w:b/>
                <w:sz w:val="22"/>
                <w:szCs w:val="22"/>
                <w:lang w:val="en-IE"/>
              </w:rPr>
            </w:pPr>
          </w:p>
          <w:p w14:paraId="42BD2854" w14:textId="3178E2A9" w:rsidR="009B38B3" w:rsidRPr="005A7FFC" w:rsidRDefault="009B38B3" w:rsidP="00183604">
            <w:pPr>
              <w:pStyle w:val="ListParagraph"/>
              <w:numPr>
                <w:ilvl w:val="0"/>
                <w:numId w:val="24"/>
              </w:numPr>
              <w:jc w:val="both"/>
              <w:rPr>
                <w:rFonts w:ascii="Arial" w:hAnsi="Arial" w:cs="Arial"/>
                <w:b/>
                <w:sz w:val="22"/>
                <w:szCs w:val="22"/>
                <w:lang w:val="en-IE"/>
              </w:rPr>
            </w:pPr>
            <w:r w:rsidRPr="005A7FFC">
              <w:rPr>
                <w:rFonts w:ascii="Arial" w:hAnsi="Arial" w:cs="Arial"/>
                <w:b/>
                <w:sz w:val="22"/>
                <w:szCs w:val="22"/>
                <w:lang w:val="en-IE"/>
              </w:rPr>
              <w:t>Methodology for Team Formation, structure of approach, cite exemplars or standards followed:</w:t>
            </w:r>
          </w:p>
          <w:p w14:paraId="1BE2B66D" w14:textId="77777777" w:rsidR="005A2855" w:rsidRDefault="005A2855" w:rsidP="00183604">
            <w:pPr>
              <w:jc w:val="both"/>
              <w:rPr>
                <w:rFonts w:ascii="Arial" w:hAnsi="Arial" w:cs="Arial"/>
                <w:b/>
                <w:sz w:val="22"/>
                <w:szCs w:val="22"/>
                <w:lang w:val="en-IE"/>
              </w:rPr>
            </w:pPr>
          </w:p>
          <w:p w14:paraId="7D864545" w14:textId="77777777" w:rsidR="00CE3B88" w:rsidRPr="00096711" w:rsidRDefault="00CE3B88" w:rsidP="00183604">
            <w:pPr>
              <w:pStyle w:val="ListParagraph"/>
              <w:numPr>
                <w:ilvl w:val="0"/>
                <w:numId w:val="17"/>
              </w:numPr>
              <w:ind w:left="771" w:hanging="426"/>
              <w:jc w:val="both"/>
              <w:rPr>
                <w:rFonts w:ascii="Arial" w:hAnsi="Arial" w:cs="Arial"/>
                <w:sz w:val="22"/>
                <w:szCs w:val="22"/>
                <w:lang w:val="en-IE"/>
              </w:rPr>
            </w:pPr>
            <w:r w:rsidRPr="00096711">
              <w:rPr>
                <w:rFonts w:ascii="Arial" w:hAnsi="Arial" w:cs="Arial"/>
                <w:sz w:val="22"/>
                <w:szCs w:val="22"/>
                <w:lang w:val="en-IE"/>
              </w:rPr>
              <w:t>Onboarding methodology and initial training</w:t>
            </w:r>
          </w:p>
          <w:p w14:paraId="41BCA66A" w14:textId="4F9E4423" w:rsidR="00F70C9C" w:rsidRPr="00096711" w:rsidRDefault="3A55494F" w:rsidP="00183604">
            <w:pPr>
              <w:pStyle w:val="ListParagraph"/>
              <w:numPr>
                <w:ilvl w:val="0"/>
                <w:numId w:val="17"/>
              </w:numPr>
              <w:ind w:left="771" w:hanging="426"/>
              <w:jc w:val="both"/>
              <w:rPr>
                <w:rFonts w:ascii="Arial" w:hAnsi="Arial" w:cs="Arial"/>
                <w:sz w:val="22"/>
                <w:szCs w:val="22"/>
                <w:lang w:val="en-IE"/>
              </w:rPr>
            </w:pPr>
            <w:r w:rsidRPr="3CC0062F">
              <w:rPr>
                <w:rFonts w:ascii="Arial" w:hAnsi="Arial" w:cs="Arial"/>
                <w:sz w:val="22"/>
                <w:szCs w:val="22"/>
                <w:lang w:val="en-IE"/>
              </w:rPr>
              <w:t xml:space="preserve">Methodology for team formation to ensure </w:t>
            </w:r>
            <w:r w:rsidR="1CFE3B9B" w:rsidRPr="3CC0062F">
              <w:rPr>
                <w:rFonts w:ascii="Arial" w:hAnsi="Arial" w:cs="Arial"/>
                <w:sz w:val="22"/>
                <w:szCs w:val="22"/>
                <w:lang w:val="en-IE"/>
              </w:rPr>
              <w:t>multidisciplinary</w:t>
            </w:r>
            <w:r w:rsidRPr="3CC0062F">
              <w:rPr>
                <w:rFonts w:ascii="Arial" w:hAnsi="Arial" w:cs="Arial"/>
                <w:sz w:val="22"/>
                <w:szCs w:val="22"/>
                <w:lang w:val="en-IE"/>
              </w:rPr>
              <w:t xml:space="preserve"> within teams</w:t>
            </w:r>
          </w:p>
          <w:p w14:paraId="65108D81" w14:textId="506F2EC2" w:rsidR="00552BEA" w:rsidRPr="005A7FFC" w:rsidRDefault="005A2855" w:rsidP="00183604">
            <w:pPr>
              <w:pStyle w:val="ListParagraph"/>
              <w:numPr>
                <w:ilvl w:val="0"/>
                <w:numId w:val="17"/>
              </w:numPr>
              <w:ind w:left="771" w:hanging="426"/>
              <w:jc w:val="both"/>
              <w:rPr>
                <w:rFonts w:ascii="Arial" w:hAnsi="Arial" w:cs="Arial"/>
                <w:bCs/>
                <w:sz w:val="22"/>
                <w:szCs w:val="22"/>
                <w:lang w:val="en-IE"/>
              </w:rPr>
            </w:pPr>
            <w:r w:rsidRPr="005A7FFC">
              <w:rPr>
                <w:rFonts w:ascii="Arial" w:hAnsi="Arial" w:cs="Arial"/>
                <w:bCs/>
                <w:sz w:val="22"/>
                <w:szCs w:val="22"/>
                <w:lang w:val="en-IE"/>
              </w:rPr>
              <w:t>Accreditation and formal qualifications for Programme Participants</w:t>
            </w:r>
          </w:p>
          <w:p w14:paraId="177313B3" w14:textId="77777777" w:rsidR="0046232F" w:rsidRPr="00BD02C3" w:rsidRDefault="0046232F" w:rsidP="00183604">
            <w:pPr>
              <w:tabs>
                <w:tab w:val="num" w:pos="1080"/>
              </w:tabs>
              <w:jc w:val="both"/>
              <w:rPr>
                <w:rFonts w:ascii="Arial" w:hAnsi="Arial" w:cs="Arial"/>
                <w:sz w:val="22"/>
                <w:szCs w:val="22"/>
                <w:lang w:val="en-IE"/>
              </w:rPr>
            </w:pPr>
          </w:p>
          <w:p w14:paraId="34C77E83" w14:textId="77777777" w:rsidR="007F1829" w:rsidRPr="00BD02C3" w:rsidRDefault="007F1829" w:rsidP="00183604">
            <w:pPr>
              <w:jc w:val="both"/>
              <w:rPr>
                <w:rFonts w:ascii="Arial" w:hAnsi="Arial" w:cs="Arial"/>
                <w:sz w:val="22"/>
                <w:szCs w:val="22"/>
                <w:lang w:val="en-IE"/>
              </w:rPr>
            </w:pPr>
          </w:p>
          <w:p w14:paraId="644D422D" w14:textId="77777777" w:rsidR="007F1829" w:rsidRPr="00BD02C3" w:rsidRDefault="007F1829" w:rsidP="00183604">
            <w:pPr>
              <w:jc w:val="both"/>
              <w:rPr>
                <w:rFonts w:ascii="Arial" w:hAnsi="Arial" w:cs="Arial"/>
                <w:sz w:val="22"/>
                <w:szCs w:val="22"/>
                <w:lang w:val="en-IE"/>
              </w:rPr>
            </w:pPr>
          </w:p>
          <w:p w14:paraId="659D4525" w14:textId="32A84E0E" w:rsidR="007F1829" w:rsidRDefault="007F1829" w:rsidP="00183604">
            <w:pPr>
              <w:jc w:val="both"/>
              <w:rPr>
                <w:rFonts w:ascii="Arial" w:hAnsi="Arial" w:cs="Arial"/>
                <w:sz w:val="22"/>
                <w:szCs w:val="22"/>
                <w:lang w:val="en-IE"/>
              </w:rPr>
            </w:pPr>
          </w:p>
          <w:p w14:paraId="167A8507" w14:textId="77777777" w:rsidR="00E214D9" w:rsidRDefault="00E214D9" w:rsidP="00183604">
            <w:pPr>
              <w:jc w:val="both"/>
              <w:rPr>
                <w:rFonts w:ascii="Arial" w:hAnsi="Arial" w:cs="Arial"/>
                <w:sz w:val="22"/>
                <w:szCs w:val="22"/>
                <w:lang w:val="en-IE"/>
              </w:rPr>
            </w:pPr>
          </w:p>
          <w:p w14:paraId="7F746B3A" w14:textId="77777777" w:rsidR="00E214D9" w:rsidRDefault="00E214D9" w:rsidP="00183604">
            <w:pPr>
              <w:jc w:val="both"/>
              <w:rPr>
                <w:rFonts w:ascii="Arial" w:hAnsi="Arial" w:cs="Arial"/>
                <w:sz w:val="22"/>
                <w:szCs w:val="22"/>
                <w:lang w:val="en-IE"/>
              </w:rPr>
            </w:pPr>
          </w:p>
          <w:p w14:paraId="262C3D47" w14:textId="77777777" w:rsidR="00E214D9" w:rsidRDefault="00E214D9" w:rsidP="00183604">
            <w:pPr>
              <w:jc w:val="both"/>
              <w:rPr>
                <w:rFonts w:ascii="Arial" w:hAnsi="Arial" w:cs="Arial"/>
                <w:sz w:val="22"/>
                <w:szCs w:val="22"/>
                <w:lang w:val="en-IE"/>
              </w:rPr>
            </w:pPr>
          </w:p>
          <w:p w14:paraId="0334DA36" w14:textId="77777777" w:rsidR="001D590C" w:rsidRDefault="001D590C" w:rsidP="00183604">
            <w:pPr>
              <w:jc w:val="both"/>
              <w:rPr>
                <w:rFonts w:ascii="Arial" w:hAnsi="Arial" w:cs="Arial"/>
                <w:sz w:val="22"/>
                <w:szCs w:val="22"/>
                <w:lang w:val="en-IE"/>
              </w:rPr>
            </w:pPr>
          </w:p>
          <w:p w14:paraId="7A3AE5AA" w14:textId="77777777" w:rsidR="00E214D9" w:rsidRDefault="00E214D9" w:rsidP="00183604">
            <w:pPr>
              <w:jc w:val="both"/>
              <w:rPr>
                <w:rFonts w:ascii="Arial" w:hAnsi="Arial" w:cs="Arial"/>
                <w:sz w:val="22"/>
                <w:szCs w:val="22"/>
                <w:lang w:val="en-IE"/>
              </w:rPr>
            </w:pPr>
          </w:p>
          <w:p w14:paraId="2F408ADD" w14:textId="77777777" w:rsidR="00E214D9" w:rsidRPr="00BD02C3" w:rsidRDefault="00E214D9" w:rsidP="00183604">
            <w:pPr>
              <w:jc w:val="both"/>
              <w:rPr>
                <w:rFonts w:ascii="Arial" w:hAnsi="Arial" w:cs="Arial"/>
                <w:sz w:val="22"/>
                <w:szCs w:val="22"/>
                <w:lang w:val="en-IE"/>
              </w:rPr>
            </w:pPr>
          </w:p>
          <w:p w14:paraId="5D7294C7" w14:textId="77777777" w:rsidR="0048240F" w:rsidRPr="00BD02C3" w:rsidRDefault="0048240F" w:rsidP="00183604">
            <w:pPr>
              <w:jc w:val="both"/>
              <w:rPr>
                <w:rFonts w:ascii="Arial" w:hAnsi="Arial" w:cs="Arial"/>
                <w:sz w:val="22"/>
                <w:szCs w:val="22"/>
                <w:lang w:val="en-IE"/>
              </w:rPr>
            </w:pPr>
          </w:p>
          <w:p w14:paraId="0FC27C33" w14:textId="77777777" w:rsidR="007F1829" w:rsidRDefault="007F1829" w:rsidP="00183604">
            <w:pPr>
              <w:jc w:val="both"/>
              <w:rPr>
                <w:rFonts w:ascii="Arial" w:hAnsi="Arial" w:cs="Arial"/>
                <w:sz w:val="22"/>
                <w:szCs w:val="22"/>
                <w:lang w:val="en-IE"/>
              </w:rPr>
            </w:pPr>
          </w:p>
          <w:p w14:paraId="15DCF765" w14:textId="77777777" w:rsidR="007D2784" w:rsidRDefault="007D2784" w:rsidP="00183604">
            <w:pPr>
              <w:jc w:val="both"/>
              <w:rPr>
                <w:rFonts w:ascii="Arial" w:hAnsi="Arial" w:cs="Arial"/>
                <w:sz w:val="22"/>
                <w:szCs w:val="22"/>
                <w:lang w:val="en-IE"/>
              </w:rPr>
            </w:pPr>
          </w:p>
          <w:p w14:paraId="3D40B571" w14:textId="77777777" w:rsidR="003F25E8" w:rsidRDefault="003F25E8" w:rsidP="00183604">
            <w:pPr>
              <w:jc w:val="both"/>
              <w:rPr>
                <w:rFonts w:ascii="Arial" w:hAnsi="Arial" w:cs="Arial"/>
                <w:sz w:val="22"/>
                <w:szCs w:val="22"/>
                <w:lang w:val="en-IE"/>
              </w:rPr>
            </w:pPr>
          </w:p>
          <w:p w14:paraId="2E90107B" w14:textId="77777777" w:rsidR="007D2784" w:rsidRDefault="007D2784" w:rsidP="00183604">
            <w:pPr>
              <w:jc w:val="both"/>
              <w:rPr>
                <w:rFonts w:ascii="Arial" w:hAnsi="Arial" w:cs="Arial"/>
                <w:sz w:val="22"/>
                <w:szCs w:val="22"/>
                <w:lang w:val="en-IE"/>
              </w:rPr>
            </w:pPr>
          </w:p>
          <w:p w14:paraId="7296BB51" w14:textId="77777777" w:rsidR="007D2784" w:rsidRDefault="007D2784" w:rsidP="00183604">
            <w:pPr>
              <w:jc w:val="both"/>
              <w:rPr>
                <w:rFonts w:ascii="Arial" w:hAnsi="Arial" w:cs="Arial"/>
                <w:sz w:val="22"/>
                <w:szCs w:val="22"/>
                <w:lang w:val="en-IE"/>
              </w:rPr>
            </w:pPr>
          </w:p>
          <w:p w14:paraId="742B38DF" w14:textId="77777777" w:rsidR="007D2784" w:rsidRDefault="007D2784" w:rsidP="00183604">
            <w:pPr>
              <w:jc w:val="both"/>
              <w:rPr>
                <w:rFonts w:ascii="Arial" w:hAnsi="Arial" w:cs="Arial"/>
                <w:sz w:val="22"/>
                <w:szCs w:val="22"/>
                <w:lang w:val="en-IE"/>
              </w:rPr>
            </w:pPr>
          </w:p>
          <w:p w14:paraId="4185EFE8" w14:textId="77777777" w:rsidR="007D2784" w:rsidRDefault="007D2784" w:rsidP="00183604">
            <w:pPr>
              <w:jc w:val="both"/>
              <w:rPr>
                <w:rFonts w:ascii="Arial" w:hAnsi="Arial" w:cs="Arial"/>
                <w:sz w:val="22"/>
                <w:szCs w:val="22"/>
                <w:lang w:val="en-IE"/>
              </w:rPr>
            </w:pPr>
          </w:p>
          <w:p w14:paraId="4C3D433D" w14:textId="77777777" w:rsidR="007F419A" w:rsidRPr="00BD02C3" w:rsidRDefault="007F419A" w:rsidP="00183604">
            <w:pPr>
              <w:jc w:val="both"/>
              <w:rPr>
                <w:rFonts w:ascii="Arial" w:hAnsi="Arial" w:cs="Arial"/>
                <w:sz w:val="22"/>
                <w:szCs w:val="22"/>
                <w:lang w:val="en-IE"/>
              </w:rPr>
            </w:pPr>
          </w:p>
          <w:p w14:paraId="33236534" w14:textId="77777777" w:rsidR="007853E8" w:rsidRPr="00BD02C3" w:rsidRDefault="007853E8" w:rsidP="00183604">
            <w:pPr>
              <w:jc w:val="both"/>
              <w:rPr>
                <w:rFonts w:ascii="Arial" w:hAnsi="Arial" w:cs="Arial"/>
                <w:sz w:val="22"/>
                <w:szCs w:val="22"/>
                <w:lang w:val="en-IE"/>
              </w:rPr>
            </w:pPr>
          </w:p>
          <w:p w14:paraId="6FEE49F7" w14:textId="77777777" w:rsidR="007853E8" w:rsidRPr="00BD02C3" w:rsidRDefault="007853E8" w:rsidP="00183604">
            <w:pPr>
              <w:jc w:val="both"/>
              <w:rPr>
                <w:rFonts w:ascii="Arial" w:hAnsi="Arial" w:cs="Arial"/>
                <w:sz w:val="22"/>
                <w:szCs w:val="22"/>
                <w:lang w:val="en-IE"/>
              </w:rPr>
            </w:pPr>
          </w:p>
        </w:tc>
      </w:tr>
      <w:tr w:rsidR="00097734" w:rsidRPr="00BD02C3" w14:paraId="12F92BCD" w14:textId="77777777" w:rsidTr="3CC0062F">
        <w:tc>
          <w:tcPr>
            <w:tcW w:w="9639" w:type="dxa"/>
            <w:tcBorders>
              <w:top w:val="single" w:sz="4" w:space="0" w:color="auto"/>
              <w:left w:val="single" w:sz="4" w:space="0" w:color="auto"/>
              <w:bottom w:val="single" w:sz="4" w:space="0" w:color="auto"/>
              <w:right w:val="single" w:sz="4" w:space="0" w:color="auto"/>
            </w:tcBorders>
            <w:shd w:val="clear" w:color="auto" w:fill="auto"/>
          </w:tcPr>
          <w:p w14:paraId="7733A2CB" w14:textId="5CB52364" w:rsidR="00097734" w:rsidRPr="00A201E3" w:rsidRDefault="00A201E3" w:rsidP="00183604">
            <w:pPr>
              <w:pStyle w:val="ListParagraph"/>
              <w:numPr>
                <w:ilvl w:val="0"/>
                <w:numId w:val="23"/>
              </w:numPr>
              <w:spacing w:before="120" w:after="120"/>
              <w:jc w:val="both"/>
              <w:rPr>
                <w:rFonts w:ascii="Arial" w:hAnsi="Arial" w:cs="Arial"/>
                <w:b/>
                <w:bCs/>
                <w:sz w:val="22"/>
                <w:szCs w:val="22"/>
                <w:lang w:val="en-IE"/>
              </w:rPr>
            </w:pPr>
            <w:r>
              <w:rPr>
                <w:rFonts w:ascii="Arial" w:hAnsi="Arial" w:cs="Arial"/>
                <w:b/>
                <w:bCs/>
                <w:sz w:val="22"/>
                <w:szCs w:val="22"/>
                <w:lang w:val="en-IE"/>
              </w:rPr>
              <w:lastRenderedPageBreak/>
              <w:t>Relative economic benefit and the important of the industry sector</w:t>
            </w:r>
            <w:r w:rsidR="00851468">
              <w:rPr>
                <w:rFonts w:ascii="Arial" w:hAnsi="Arial" w:cs="Arial"/>
                <w:b/>
                <w:bCs/>
                <w:sz w:val="22"/>
                <w:szCs w:val="22"/>
                <w:lang w:val="en-IE"/>
              </w:rPr>
              <w:t>/domain to the region and Ireland, to include alignment with the Smart Specialisation Strategy. (Maximum of 3,000 words, 1</w:t>
            </w:r>
            <w:r w:rsidR="003D4107" w:rsidRPr="00A201E3">
              <w:rPr>
                <w:rFonts w:ascii="Arial" w:hAnsi="Arial" w:cs="Arial"/>
                <w:b/>
                <w:bCs/>
                <w:sz w:val="22"/>
                <w:szCs w:val="22"/>
                <w:lang w:val="en-IE"/>
              </w:rPr>
              <w:t>5% of overall weighting)</w:t>
            </w:r>
          </w:p>
        </w:tc>
      </w:tr>
      <w:tr w:rsidR="00097734" w:rsidRPr="00BD02C3" w14:paraId="5D52F1C7" w14:textId="77777777" w:rsidTr="3CC0062F">
        <w:tc>
          <w:tcPr>
            <w:tcW w:w="9639" w:type="dxa"/>
            <w:tcBorders>
              <w:top w:val="single" w:sz="4" w:space="0" w:color="auto"/>
              <w:left w:val="single" w:sz="4" w:space="0" w:color="auto"/>
              <w:bottom w:val="single" w:sz="4" w:space="0" w:color="auto"/>
              <w:right w:val="single" w:sz="4" w:space="0" w:color="auto"/>
            </w:tcBorders>
            <w:shd w:val="clear" w:color="auto" w:fill="auto"/>
          </w:tcPr>
          <w:p w14:paraId="36A8F6C5" w14:textId="77777777" w:rsidR="00097734" w:rsidRDefault="00097734" w:rsidP="00183604">
            <w:pPr>
              <w:jc w:val="both"/>
              <w:rPr>
                <w:rFonts w:ascii="Arial" w:hAnsi="Arial" w:cs="Arial"/>
                <w:bCs/>
                <w:sz w:val="22"/>
                <w:szCs w:val="22"/>
                <w:lang w:val="en-IE"/>
              </w:rPr>
            </w:pPr>
          </w:p>
          <w:p w14:paraId="7C081E37" w14:textId="77777777" w:rsidR="005A7FFC" w:rsidRPr="005A7FFC" w:rsidRDefault="007F419A" w:rsidP="00183604">
            <w:pPr>
              <w:pStyle w:val="ListParagraph"/>
              <w:numPr>
                <w:ilvl w:val="1"/>
                <w:numId w:val="23"/>
              </w:numPr>
              <w:ind w:left="595"/>
              <w:jc w:val="both"/>
              <w:rPr>
                <w:rFonts w:ascii="Arial" w:hAnsi="Arial" w:cs="Arial"/>
                <w:b/>
                <w:sz w:val="22"/>
                <w:szCs w:val="22"/>
                <w:lang w:val="en-IE"/>
              </w:rPr>
            </w:pPr>
            <w:r w:rsidRPr="005A7FFC">
              <w:rPr>
                <w:rFonts w:ascii="Arial" w:hAnsi="Arial" w:cs="Arial"/>
                <w:bCs/>
                <w:sz w:val="22"/>
                <w:szCs w:val="22"/>
                <w:lang w:val="en-IE"/>
              </w:rPr>
              <w:t xml:space="preserve"> </w:t>
            </w:r>
            <w:r w:rsidR="00097734" w:rsidRPr="005A7FFC">
              <w:rPr>
                <w:rFonts w:ascii="Arial" w:hAnsi="Arial" w:cs="Arial"/>
                <w:b/>
                <w:sz w:val="22"/>
                <w:szCs w:val="22"/>
                <w:lang w:val="en-IE"/>
              </w:rPr>
              <w:t>Description of the chosen sector or domain for the proposed Programme and its current and future importance for the Economy of Ireland.</w:t>
            </w:r>
          </w:p>
          <w:p w14:paraId="0054D012" w14:textId="77777777" w:rsidR="005A7FFC" w:rsidRPr="005A7FFC" w:rsidRDefault="005A7FFC" w:rsidP="00183604">
            <w:pPr>
              <w:jc w:val="both"/>
              <w:rPr>
                <w:rFonts w:ascii="Arial" w:hAnsi="Arial" w:cs="Arial"/>
                <w:b/>
                <w:sz w:val="22"/>
                <w:szCs w:val="22"/>
                <w:lang w:val="en-IE"/>
              </w:rPr>
            </w:pPr>
          </w:p>
          <w:p w14:paraId="08259135" w14:textId="77777777" w:rsidR="005A7FFC" w:rsidRDefault="005A7FFC" w:rsidP="00183604">
            <w:pPr>
              <w:pStyle w:val="ListParagraph"/>
              <w:numPr>
                <w:ilvl w:val="1"/>
                <w:numId w:val="23"/>
              </w:numPr>
              <w:ind w:left="595"/>
              <w:jc w:val="both"/>
              <w:rPr>
                <w:rFonts w:ascii="Arial" w:hAnsi="Arial" w:cs="Arial"/>
                <w:b/>
                <w:sz w:val="22"/>
                <w:szCs w:val="22"/>
                <w:lang w:val="en-IE"/>
              </w:rPr>
            </w:pPr>
            <w:r w:rsidRPr="005A7FFC">
              <w:rPr>
                <w:rFonts w:ascii="Arial" w:hAnsi="Arial" w:cs="Arial"/>
                <w:b/>
                <w:sz w:val="22"/>
                <w:szCs w:val="22"/>
                <w:lang w:val="en-IE"/>
              </w:rPr>
              <w:t>S</w:t>
            </w:r>
            <w:r w:rsidR="00097734" w:rsidRPr="005A7FFC">
              <w:rPr>
                <w:rFonts w:ascii="Arial" w:hAnsi="Arial" w:cs="Arial"/>
                <w:b/>
                <w:sz w:val="22"/>
                <w:szCs w:val="22"/>
                <w:lang w:val="en-IE"/>
              </w:rPr>
              <w:t>uitability of the chosen sector or domain for the proposed Programme.</w:t>
            </w:r>
          </w:p>
          <w:p w14:paraId="24404991" w14:textId="77777777" w:rsidR="005A7FFC" w:rsidRPr="005A7FFC" w:rsidRDefault="005A7FFC" w:rsidP="00183604">
            <w:pPr>
              <w:pStyle w:val="ListParagraph"/>
              <w:jc w:val="both"/>
              <w:rPr>
                <w:rFonts w:ascii="Arial" w:hAnsi="Arial" w:cs="Arial"/>
                <w:b/>
                <w:sz w:val="22"/>
                <w:szCs w:val="22"/>
                <w:lang w:val="en-IE"/>
              </w:rPr>
            </w:pPr>
          </w:p>
          <w:p w14:paraId="6F4ED325" w14:textId="0EAFC502" w:rsidR="00896919" w:rsidRPr="005A7FFC" w:rsidRDefault="00896919" w:rsidP="00183604">
            <w:pPr>
              <w:pStyle w:val="ListParagraph"/>
              <w:numPr>
                <w:ilvl w:val="1"/>
                <w:numId w:val="23"/>
              </w:numPr>
              <w:ind w:left="595"/>
              <w:jc w:val="both"/>
              <w:rPr>
                <w:rFonts w:ascii="Arial" w:hAnsi="Arial" w:cs="Arial"/>
                <w:b/>
                <w:sz w:val="22"/>
                <w:szCs w:val="22"/>
                <w:lang w:val="en-IE"/>
              </w:rPr>
            </w:pPr>
            <w:r w:rsidRPr="005A7FFC">
              <w:rPr>
                <w:rFonts w:ascii="Arial" w:hAnsi="Arial" w:cs="Arial"/>
                <w:b/>
                <w:sz w:val="22"/>
                <w:szCs w:val="22"/>
                <w:lang w:val="en-IE"/>
              </w:rPr>
              <w:t>Climate Change and Smart Specialisation</w:t>
            </w:r>
          </w:p>
          <w:p w14:paraId="3E07126D" w14:textId="77777777" w:rsidR="00896919" w:rsidRPr="00BD02C3" w:rsidRDefault="00896919" w:rsidP="00183604">
            <w:pPr>
              <w:jc w:val="both"/>
              <w:rPr>
                <w:rFonts w:ascii="Arial" w:hAnsi="Arial" w:cs="Arial"/>
                <w:b/>
                <w:sz w:val="22"/>
                <w:szCs w:val="22"/>
                <w:lang w:val="en-IE"/>
              </w:rPr>
            </w:pPr>
          </w:p>
          <w:p w14:paraId="305AAD4D" w14:textId="02FCAB8F" w:rsidR="00896919" w:rsidRPr="00097734" w:rsidRDefault="42086D3D" w:rsidP="00183604">
            <w:pPr>
              <w:numPr>
                <w:ilvl w:val="0"/>
                <w:numId w:val="13"/>
              </w:numPr>
              <w:jc w:val="both"/>
              <w:rPr>
                <w:rFonts w:ascii="Arial" w:hAnsi="Arial" w:cs="Arial"/>
                <w:b/>
                <w:bCs/>
                <w:sz w:val="22"/>
                <w:szCs w:val="22"/>
                <w:lang w:val="en-IE"/>
              </w:rPr>
            </w:pPr>
            <w:r w:rsidRPr="3CC0062F">
              <w:rPr>
                <w:rFonts w:ascii="Arial" w:hAnsi="Arial" w:cs="Arial"/>
                <w:sz w:val="22"/>
                <w:szCs w:val="22"/>
                <w:lang w:val="en-IE"/>
              </w:rPr>
              <w:t>Describe how the proposed programme will contribute to Ireland’s “Climate Action Plan 2023” a</w:t>
            </w:r>
            <w:r w:rsidR="19BE0E97" w:rsidRPr="3CC0062F">
              <w:rPr>
                <w:rFonts w:ascii="Arial" w:hAnsi="Arial" w:cs="Arial"/>
                <w:sz w:val="22"/>
                <w:szCs w:val="22"/>
                <w:lang w:val="en-IE"/>
              </w:rPr>
              <w:t>nd</w:t>
            </w:r>
            <w:r w:rsidRPr="3CC0062F">
              <w:rPr>
                <w:rFonts w:ascii="Arial" w:hAnsi="Arial" w:cs="Arial"/>
                <w:sz w:val="22"/>
                <w:szCs w:val="22"/>
                <w:lang w:val="en-IE"/>
              </w:rPr>
              <w:t xml:space="preserve"> the National Smart </w:t>
            </w:r>
            <w:r w:rsidR="682BCCE1" w:rsidRPr="3CC0062F">
              <w:rPr>
                <w:rFonts w:ascii="Arial" w:hAnsi="Arial" w:cs="Arial"/>
                <w:sz w:val="22"/>
                <w:szCs w:val="22"/>
                <w:lang w:val="en-IE"/>
              </w:rPr>
              <w:t>Specialisation</w:t>
            </w:r>
            <w:r w:rsidRPr="3CC0062F">
              <w:rPr>
                <w:rFonts w:ascii="Arial" w:hAnsi="Arial" w:cs="Arial"/>
                <w:sz w:val="22"/>
                <w:szCs w:val="22"/>
                <w:lang w:val="en-IE"/>
              </w:rPr>
              <w:t xml:space="preserve"> Strategy for Innovation 2022-2027”.</w:t>
            </w:r>
          </w:p>
          <w:p w14:paraId="2EA95FA1" w14:textId="77777777" w:rsidR="00097734" w:rsidRDefault="00097734" w:rsidP="00183604">
            <w:pPr>
              <w:jc w:val="both"/>
              <w:rPr>
                <w:rFonts w:ascii="Arial" w:hAnsi="Arial" w:cs="Arial"/>
                <w:bCs/>
                <w:sz w:val="22"/>
                <w:szCs w:val="22"/>
                <w:lang w:val="en-IE"/>
              </w:rPr>
            </w:pPr>
          </w:p>
          <w:p w14:paraId="02196455" w14:textId="77777777" w:rsidR="00097734" w:rsidRDefault="00097734" w:rsidP="00183604">
            <w:pPr>
              <w:jc w:val="both"/>
              <w:rPr>
                <w:rFonts w:ascii="Arial" w:hAnsi="Arial" w:cs="Arial"/>
                <w:bCs/>
                <w:sz w:val="22"/>
                <w:szCs w:val="22"/>
                <w:lang w:val="en-IE"/>
              </w:rPr>
            </w:pPr>
          </w:p>
          <w:p w14:paraId="3A14F03C" w14:textId="77777777" w:rsidR="00097734" w:rsidRDefault="00097734" w:rsidP="00183604">
            <w:pPr>
              <w:jc w:val="both"/>
              <w:rPr>
                <w:rFonts w:ascii="Arial" w:hAnsi="Arial" w:cs="Arial"/>
                <w:bCs/>
                <w:sz w:val="22"/>
                <w:szCs w:val="22"/>
                <w:lang w:val="en-IE"/>
              </w:rPr>
            </w:pPr>
          </w:p>
          <w:p w14:paraId="4E9375EA" w14:textId="77777777" w:rsidR="00097734" w:rsidRDefault="00097734" w:rsidP="00183604">
            <w:pPr>
              <w:jc w:val="both"/>
              <w:rPr>
                <w:rFonts w:ascii="Arial" w:hAnsi="Arial" w:cs="Arial"/>
                <w:bCs/>
                <w:sz w:val="22"/>
                <w:szCs w:val="22"/>
                <w:lang w:val="en-IE"/>
              </w:rPr>
            </w:pPr>
          </w:p>
          <w:p w14:paraId="725996EC" w14:textId="77777777" w:rsidR="00097734" w:rsidRDefault="00097734" w:rsidP="00183604">
            <w:pPr>
              <w:jc w:val="both"/>
              <w:rPr>
                <w:rFonts w:ascii="Arial" w:hAnsi="Arial" w:cs="Arial"/>
                <w:bCs/>
                <w:sz w:val="22"/>
                <w:szCs w:val="22"/>
                <w:lang w:val="en-IE"/>
              </w:rPr>
            </w:pPr>
          </w:p>
          <w:p w14:paraId="009F6CC3" w14:textId="77777777" w:rsidR="00097734" w:rsidRDefault="00097734" w:rsidP="00183604">
            <w:pPr>
              <w:jc w:val="both"/>
              <w:rPr>
                <w:rFonts w:ascii="Arial" w:hAnsi="Arial" w:cs="Arial"/>
                <w:bCs/>
                <w:sz w:val="22"/>
                <w:szCs w:val="22"/>
                <w:lang w:val="en-IE"/>
              </w:rPr>
            </w:pPr>
          </w:p>
          <w:p w14:paraId="764EFC94" w14:textId="77777777" w:rsidR="00097734" w:rsidRDefault="00097734" w:rsidP="00183604">
            <w:pPr>
              <w:jc w:val="both"/>
              <w:rPr>
                <w:rFonts w:ascii="Arial" w:hAnsi="Arial" w:cs="Arial"/>
                <w:bCs/>
                <w:sz w:val="22"/>
                <w:szCs w:val="22"/>
                <w:lang w:val="en-IE"/>
              </w:rPr>
            </w:pPr>
          </w:p>
          <w:p w14:paraId="66E83A26" w14:textId="77777777" w:rsidR="00097734" w:rsidRDefault="00097734" w:rsidP="00183604">
            <w:pPr>
              <w:jc w:val="both"/>
              <w:rPr>
                <w:rFonts w:ascii="Arial" w:hAnsi="Arial" w:cs="Arial"/>
                <w:bCs/>
                <w:sz w:val="22"/>
                <w:szCs w:val="22"/>
                <w:lang w:val="en-IE"/>
              </w:rPr>
            </w:pPr>
          </w:p>
          <w:p w14:paraId="3BDE78BC" w14:textId="77777777" w:rsidR="00097734" w:rsidRDefault="00097734" w:rsidP="00183604">
            <w:pPr>
              <w:jc w:val="both"/>
              <w:rPr>
                <w:rFonts w:ascii="Arial" w:hAnsi="Arial" w:cs="Arial"/>
                <w:bCs/>
                <w:sz w:val="22"/>
                <w:szCs w:val="22"/>
                <w:lang w:val="en-IE"/>
              </w:rPr>
            </w:pPr>
          </w:p>
          <w:p w14:paraId="07B80673" w14:textId="77777777" w:rsidR="00CA3D42" w:rsidRDefault="00CA3D42" w:rsidP="00183604">
            <w:pPr>
              <w:jc w:val="both"/>
              <w:rPr>
                <w:rFonts w:ascii="Arial" w:hAnsi="Arial" w:cs="Arial"/>
                <w:bCs/>
                <w:sz w:val="22"/>
                <w:szCs w:val="22"/>
                <w:lang w:val="en-IE"/>
              </w:rPr>
            </w:pPr>
          </w:p>
          <w:p w14:paraId="4BF95CAF" w14:textId="77777777" w:rsidR="00CA3D42" w:rsidRDefault="00CA3D42" w:rsidP="00183604">
            <w:pPr>
              <w:jc w:val="both"/>
              <w:rPr>
                <w:rFonts w:ascii="Arial" w:hAnsi="Arial" w:cs="Arial"/>
                <w:bCs/>
                <w:sz w:val="22"/>
                <w:szCs w:val="22"/>
                <w:lang w:val="en-IE"/>
              </w:rPr>
            </w:pPr>
          </w:p>
          <w:p w14:paraId="26C4EEFA" w14:textId="77777777" w:rsidR="00CA3D42" w:rsidRDefault="00CA3D42" w:rsidP="00183604">
            <w:pPr>
              <w:jc w:val="both"/>
              <w:rPr>
                <w:rFonts w:ascii="Arial" w:hAnsi="Arial" w:cs="Arial"/>
                <w:bCs/>
                <w:sz w:val="22"/>
                <w:szCs w:val="22"/>
                <w:lang w:val="en-IE"/>
              </w:rPr>
            </w:pPr>
          </w:p>
          <w:p w14:paraId="5937E35C" w14:textId="77777777" w:rsidR="00CA3D42" w:rsidRDefault="00CA3D42" w:rsidP="00183604">
            <w:pPr>
              <w:jc w:val="both"/>
              <w:rPr>
                <w:rFonts w:ascii="Arial" w:hAnsi="Arial" w:cs="Arial"/>
                <w:bCs/>
                <w:sz w:val="22"/>
                <w:szCs w:val="22"/>
                <w:lang w:val="en-IE"/>
              </w:rPr>
            </w:pPr>
          </w:p>
          <w:p w14:paraId="1770AB5B" w14:textId="77777777" w:rsidR="00CA3D42" w:rsidRDefault="00CA3D42" w:rsidP="00183604">
            <w:pPr>
              <w:jc w:val="both"/>
              <w:rPr>
                <w:rFonts w:ascii="Arial" w:hAnsi="Arial" w:cs="Arial"/>
                <w:bCs/>
                <w:sz w:val="22"/>
                <w:szCs w:val="22"/>
                <w:lang w:val="en-IE"/>
              </w:rPr>
            </w:pPr>
          </w:p>
          <w:p w14:paraId="08510D41" w14:textId="77777777" w:rsidR="00CA3D42" w:rsidRDefault="00CA3D42" w:rsidP="00183604">
            <w:pPr>
              <w:jc w:val="both"/>
              <w:rPr>
                <w:rFonts w:ascii="Arial" w:hAnsi="Arial" w:cs="Arial"/>
                <w:bCs/>
                <w:sz w:val="22"/>
                <w:szCs w:val="22"/>
                <w:lang w:val="en-IE"/>
              </w:rPr>
            </w:pPr>
          </w:p>
          <w:p w14:paraId="586783F5" w14:textId="77777777" w:rsidR="00CA3D42" w:rsidRDefault="00CA3D42" w:rsidP="00183604">
            <w:pPr>
              <w:jc w:val="both"/>
              <w:rPr>
                <w:rFonts w:ascii="Arial" w:hAnsi="Arial" w:cs="Arial"/>
                <w:bCs/>
                <w:sz w:val="22"/>
                <w:szCs w:val="22"/>
                <w:lang w:val="en-IE"/>
              </w:rPr>
            </w:pPr>
          </w:p>
          <w:p w14:paraId="6B18094B" w14:textId="77777777" w:rsidR="00CA3D42" w:rsidRDefault="00CA3D42" w:rsidP="00183604">
            <w:pPr>
              <w:jc w:val="both"/>
              <w:rPr>
                <w:rFonts w:ascii="Arial" w:hAnsi="Arial" w:cs="Arial"/>
                <w:bCs/>
                <w:sz w:val="22"/>
                <w:szCs w:val="22"/>
                <w:lang w:val="en-IE"/>
              </w:rPr>
            </w:pPr>
          </w:p>
          <w:p w14:paraId="12AFFEE1" w14:textId="77777777" w:rsidR="00CA3D42" w:rsidRDefault="00CA3D42" w:rsidP="00183604">
            <w:pPr>
              <w:jc w:val="both"/>
              <w:rPr>
                <w:rFonts w:ascii="Arial" w:hAnsi="Arial" w:cs="Arial"/>
                <w:bCs/>
                <w:sz w:val="22"/>
                <w:szCs w:val="22"/>
                <w:lang w:val="en-IE"/>
              </w:rPr>
            </w:pPr>
          </w:p>
          <w:p w14:paraId="7C5FF2F3" w14:textId="77777777" w:rsidR="00CA3D42" w:rsidRDefault="00CA3D42" w:rsidP="00183604">
            <w:pPr>
              <w:jc w:val="both"/>
              <w:rPr>
                <w:rFonts w:ascii="Arial" w:hAnsi="Arial" w:cs="Arial"/>
                <w:bCs/>
                <w:sz w:val="22"/>
                <w:szCs w:val="22"/>
                <w:lang w:val="en-IE"/>
              </w:rPr>
            </w:pPr>
          </w:p>
          <w:p w14:paraId="5C6928E1" w14:textId="77777777" w:rsidR="00CA3D42" w:rsidRDefault="00CA3D42" w:rsidP="00183604">
            <w:pPr>
              <w:jc w:val="both"/>
              <w:rPr>
                <w:rFonts w:ascii="Arial" w:hAnsi="Arial" w:cs="Arial"/>
                <w:bCs/>
                <w:sz w:val="22"/>
                <w:szCs w:val="22"/>
                <w:lang w:val="en-IE"/>
              </w:rPr>
            </w:pPr>
          </w:p>
          <w:p w14:paraId="71F902E7" w14:textId="77777777" w:rsidR="00CA3D42" w:rsidRDefault="00CA3D42" w:rsidP="00183604">
            <w:pPr>
              <w:jc w:val="both"/>
              <w:rPr>
                <w:rFonts w:ascii="Arial" w:hAnsi="Arial" w:cs="Arial"/>
                <w:bCs/>
                <w:sz w:val="22"/>
                <w:szCs w:val="22"/>
                <w:lang w:val="en-IE"/>
              </w:rPr>
            </w:pPr>
          </w:p>
          <w:p w14:paraId="5CEB5926" w14:textId="77777777" w:rsidR="00CA3D42" w:rsidRDefault="00CA3D42" w:rsidP="00183604">
            <w:pPr>
              <w:jc w:val="both"/>
              <w:rPr>
                <w:rFonts w:ascii="Arial" w:hAnsi="Arial" w:cs="Arial"/>
                <w:bCs/>
                <w:sz w:val="22"/>
                <w:szCs w:val="22"/>
                <w:lang w:val="en-IE"/>
              </w:rPr>
            </w:pPr>
          </w:p>
          <w:p w14:paraId="50BF4C0F" w14:textId="77777777" w:rsidR="00CA3D42" w:rsidRDefault="00CA3D42" w:rsidP="00183604">
            <w:pPr>
              <w:jc w:val="both"/>
              <w:rPr>
                <w:rFonts w:ascii="Arial" w:hAnsi="Arial" w:cs="Arial"/>
                <w:bCs/>
                <w:sz w:val="22"/>
                <w:szCs w:val="22"/>
                <w:lang w:val="en-IE"/>
              </w:rPr>
            </w:pPr>
          </w:p>
          <w:p w14:paraId="0150F84D" w14:textId="77777777" w:rsidR="00CA3D42" w:rsidRDefault="00CA3D42" w:rsidP="00183604">
            <w:pPr>
              <w:jc w:val="both"/>
              <w:rPr>
                <w:rFonts w:ascii="Arial" w:hAnsi="Arial" w:cs="Arial"/>
                <w:bCs/>
                <w:sz w:val="22"/>
                <w:szCs w:val="22"/>
                <w:lang w:val="en-IE"/>
              </w:rPr>
            </w:pPr>
          </w:p>
          <w:p w14:paraId="64FDDEEE" w14:textId="77777777" w:rsidR="00CA3D42" w:rsidRDefault="00CA3D42" w:rsidP="00183604">
            <w:pPr>
              <w:jc w:val="both"/>
              <w:rPr>
                <w:rFonts w:ascii="Arial" w:hAnsi="Arial" w:cs="Arial"/>
                <w:bCs/>
                <w:sz w:val="22"/>
                <w:szCs w:val="22"/>
                <w:lang w:val="en-IE"/>
              </w:rPr>
            </w:pPr>
          </w:p>
          <w:p w14:paraId="0BD2935E" w14:textId="77777777" w:rsidR="00CA3D42" w:rsidRDefault="00CA3D42" w:rsidP="00183604">
            <w:pPr>
              <w:jc w:val="both"/>
              <w:rPr>
                <w:rFonts w:ascii="Arial" w:hAnsi="Arial" w:cs="Arial"/>
                <w:bCs/>
                <w:sz w:val="22"/>
                <w:szCs w:val="22"/>
                <w:lang w:val="en-IE"/>
              </w:rPr>
            </w:pPr>
          </w:p>
          <w:p w14:paraId="5AD42D50" w14:textId="77777777" w:rsidR="00CA3D42" w:rsidRDefault="00CA3D42" w:rsidP="00183604">
            <w:pPr>
              <w:jc w:val="both"/>
              <w:rPr>
                <w:rFonts w:ascii="Arial" w:hAnsi="Arial" w:cs="Arial"/>
                <w:bCs/>
                <w:sz w:val="22"/>
                <w:szCs w:val="22"/>
                <w:lang w:val="en-IE"/>
              </w:rPr>
            </w:pPr>
          </w:p>
          <w:p w14:paraId="2B8A4570" w14:textId="77777777" w:rsidR="00CA3D42" w:rsidRDefault="00CA3D42" w:rsidP="00183604">
            <w:pPr>
              <w:jc w:val="both"/>
              <w:rPr>
                <w:rFonts w:ascii="Arial" w:hAnsi="Arial" w:cs="Arial"/>
                <w:bCs/>
                <w:sz w:val="22"/>
                <w:szCs w:val="22"/>
                <w:lang w:val="en-IE"/>
              </w:rPr>
            </w:pPr>
          </w:p>
          <w:p w14:paraId="16B7BEA7" w14:textId="77777777" w:rsidR="00CA3D42" w:rsidRDefault="00CA3D42" w:rsidP="00183604">
            <w:pPr>
              <w:jc w:val="both"/>
              <w:rPr>
                <w:rFonts w:ascii="Arial" w:hAnsi="Arial" w:cs="Arial"/>
                <w:bCs/>
                <w:sz w:val="22"/>
                <w:szCs w:val="22"/>
                <w:lang w:val="en-IE"/>
              </w:rPr>
            </w:pPr>
          </w:p>
          <w:p w14:paraId="54B2F1A9" w14:textId="77777777" w:rsidR="00CA3D42" w:rsidRDefault="00CA3D42" w:rsidP="00183604">
            <w:pPr>
              <w:jc w:val="both"/>
              <w:rPr>
                <w:rFonts w:ascii="Arial" w:hAnsi="Arial" w:cs="Arial"/>
                <w:bCs/>
                <w:sz w:val="22"/>
                <w:szCs w:val="22"/>
                <w:lang w:val="en-IE"/>
              </w:rPr>
            </w:pPr>
          </w:p>
          <w:p w14:paraId="0D732875" w14:textId="77777777" w:rsidR="00CA3D42" w:rsidRDefault="00CA3D42" w:rsidP="00183604">
            <w:pPr>
              <w:jc w:val="both"/>
              <w:rPr>
                <w:rFonts w:ascii="Arial" w:hAnsi="Arial" w:cs="Arial"/>
                <w:bCs/>
                <w:sz w:val="22"/>
                <w:szCs w:val="22"/>
                <w:lang w:val="en-IE"/>
              </w:rPr>
            </w:pPr>
          </w:p>
          <w:p w14:paraId="59972593" w14:textId="77777777" w:rsidR="00097734" w:rsidRDefault="00097734" w:rsidP="00183604">
            <w:pPr>
              <w:jc w:val="both"/>
              <w:rPr>
                <w:rFonts w:ascii="Arial" w:hAnsi="Arial" w:cs="Arial"/>
                <w:bCs/>
                <w:sz w:val="22"/>
                <w:szCs w:val="22"/>
                <w:lang w:val="en-IE"/>
              </w:rPr>
            </w:pPr>
          </w:p>
          <w:p w14:paraId="2D4764A5" w14:textId="77777777" w:rsidR="00097734" w:rsidRDefault="00097734" w:rsidP="00183604">
            <w:pPr>
              <w:jc w:val="both"/>
              <w:rPr>
                <w:rFonts w:ascii="Arial" w:hAnsi="Arial" w:cs="Arial"/>
                <w:bCs/>
                <w:sz w:val="22"/>
                <w:szCs w:val="22"/>
                <w:lang w:val="en-IE"/>
              </w:rPr>
            </w:pPr>
          </w:p>
          <w:p w14:paraId="67CA093E" w14:textId="77777777" w:rsidR="00097734" w:rsidRDefault="00097734" w:rsidP="00183604">
            <w:pPr>
              <w:jc w:val="both"/>
              <w:rPr>
                <w:rFonts w:ascii="Arial" w:hAnsi="Arial" w:cs="Arial"/>
                <w:bCs/>
                <w:sz w:val="22"/>
                <w:szCs w:val="22"/>
                <w:lang w:val="en-IE"/>
              </w:rPr>
            </w:pPr>
          </w:p>
          <w:p w14:paraId="1BD1C348" w14:textId="77777777" w:rsidR="00097734" w:rsidRDefault="00097734" w:rsidP="00183604">
            <w:pPr>
              <w:jc w:val="both"/>
              <w:rPr>
                <w:rFonts w:ascii="Arial" w:hAnsi="Arial" w:cs="Arial"/>
                <w:bCs/>
                <w:sz w:val="22"/>
                <w:szCs w:val="22"/>
                <w:lang w:val="en-IE"/>
              </w:rPr>
            </w:pPr>
          </w:p>
          <w:p w14:paraId="25512992" w14:textId="77777777" w:rsidR="00097734" w:rsidRDefault="00097734" w:rsidP="00183604">
            <w:pPr>
              <w:jc w:val="both"/>
              <w:rPr>
                <w:rFonts w:ascii="Arial" w:hAnsi="Arial" w:cs="Arial"/>
                <w:bCs/>
                <w:sz w:val="22"/>
                <w:szCs w:val="22"/>
                <w:lang w:val="en-IE"/>
              </w:rPr>
            </w:pPr>
          </w:p>
          <w:p w14:paraId="6B77E2A7" w14:textId="77777777" w:rsidR="00097734" w:rsidRDefault="00097734" w:rsidP="00183604">
            <w:pPr>
              <w:jc w:val="both"/>
              <w:rPr>
                <w:rFonts w:ascii="Arial" w:hAnsi="Arial" w:cs="Arial"/>
                <w:bCs/>
                <w:sz w:val="22"/>
                <w:szCs w:val="22"/>
                <w:lang w:val="en-IE"/>
              </w:rPr>
            </w:pPr>
          </w:p>
          <w:p w14:paraId="1AC94032" w14:textId="77777777" w:rsidR="00097734" w:rsidRDefault="00097734" w:rsidP="00183604">
            <w:pPr>
              <w:jc w:val="both"/>
              <w:rPr>
                <w:rFonts w:ascii="Arial" w:hAnsi="Arial" w:cs="Arial"/>
                <w:bCs/>
                <w:sz w:val="22"/>
                <w:szCs w:val="22"/>
                <w:lang w:val="en-IE"/>
              </w:rPr>
            </w:pPr>
          </w:p>
          <w:p w14:paraId="507F8A29" w14:textId="77777777" w:rsidR="00097734" w:rsidRPr="00BD02C3" w:rsidRDefault="00097734" w:rsidP="00183604">
            <w:pPr>
              <w:jc w:val="both"/>
              <w:rPr>
                <w:rFonts w:ascii="Arial" w:hAnsi="Arial" w:cs="Arial"/>
                <w:b/>
                <w:sz w:val="22"/>
                <w:szCs w:val="22"/>
                <w:lang w:val="en-IE"/>
              </w:rPr>
            </w:pPr>
          </w:p>
          <w:p w14:paraId="373DEA51" w14:textId="77777777" w:rsidR="00097734" w:rsidRPr="0058448B" w:rsidRDefault="00097734" w:rsidP="00183604">
            <w:pPr>
              <w:ind w:left="360"/>
              <w:jc w:val="both"/>
              <w:rPr>
                <w:rFonts w:ascii="Arial" w:hAnsi="Arial" w:cs="Arial"/>
                <w:b/>
                <w:bCs/>
                <w:sz w:val="22"/>
                <w:szCs w:val="22"/>
                <w:lang w:val="en-IE"/>
              </w:rPr>
            </w:pPr>
          </w:p>
        </w:tc>
      </w:tr>
      <w:tr w:rsidR="00097734" w:rsidRPr="00BD02C3" w14:paraId="60E8DE53" w14:textId="77777777" w:rsidTr="3CC0062F">
        <w:tc>
          <w:tcPr>
            <w:tcW w:w="9639" w:type="dxa"/>
            <w:tcBorders>
              <w:top w:val="single" w:sz="4" w:space="0" w:color="auto"/>
              <w:left w:val="single" w:sz="4" w:space="0" w:color="auto"/>
              <w:bottom w:val="single" w:sz="4" w:space="0" w:color="auto"/>
              <w:right w:val="single" w:sz="4" w:space="0" w:color="auto"/>
            </w:tcBorders>
            <w:shd w:val="clear" w:color="auto" w:fill="auto"/>
          </w:tcPr>
          <w:p w14:paraId="2025B04B" w14:textId="448E8A56" w:rsidR="00097734" w:rsidRPr="00851468" w:rsidRDefault="00097734" w:rsidP="00183604">
            <w:pPr>
              <w:pStyle w:val="ListParagraph"/>
              <w:numPr>
                <w:ilvl w:val="0"/>
                <w:numId w:val="23"/>
              </w:numPr>
              <w:jc w:val="both"/>
              <w:rPr>
                <w:rFonts w:ascii="Arial" w:hAnsi="Arial" w:cs="Arial"/>
                <w:b/>
                <w:lang w:val="en-IE"/>
              </w:rPr>
            </w:pPr>
            <w:r w:rsidRPr="00851468">
              <w:rPr>
                <w:rFonts w:ascii="Arial" w:hAnsi="Arial" w:cs="Arial"/>
                <w:b/>
                <w:bCs/>
                <w:sz w:val="22"/>
                <w:szCs w:val="22"/>
                <w:lang w:val="en-IE"/>
              </w:rPr>
              <w:lastRenderedPageBreak/>
              <w:t xml:space="preserve">Proposal budget, </w:t>
            </w:r>
            <w:r w:rsidR="00754495" w:rsidRPr="00851468">
              <w:rPr>
                <w:rFonts w:ascii="Arial" w:hAnsi="Arial" w:cs="Arial"/>
                <w:b/>
                <w:bCs/>
                <w:sz w:val="22"/>
                <w:szCs w:val="22"/>
                <w:lang w:val="en-IE"/>
              </w:rPr>
              <w:t>costings,</w:t>
            </w:r>
            <w:r w:rsidRPr="00851468">
              <w:rPr>
                <w:rFonts w:ascii="Arial" w:hAnsi="Arial" w:cs="Arial"/>
                <w:b/>
                <w:bCs/>
                <w:sz w:val="22"/>
                <w:szCs w:val="22"/>
                <w:lang w:val="en-IE"/>
              </w:rPr>
              <w:t xml:space="preserve"> and value for money (maximum of 4,000 words, please do not exceed word limit)</w:t>
            </w:r>
          </w:p>
        </w:tc>
      </w:tr>
      <w:tr w:rsidR="00097734" w:rsidRPr="00BD02C3" w14:paraId="333C9ADC" w14:textId="77777777" w:rsidTr="3CC0062F">
        <w:tc>
          <w:tcPr>
            <w:tcW w:w="9639" w:type="dxa"/>
            <w:tcBorders>
              <w:top w:val="single" w:sz="4" w:space="0" w:color="auto"/>
              <w:left w:val="single" w:sz="4" w:space="0" w:color="auto"/>
              <w:bottom w:val="single" w:sz="4" w:space="0" w:color="auto"/>
              <w:right w:val="single" w:sz="4" w:space="0" w:color="auto"/>
            </w:tcBorders>
            <w:shd w:val="clear" w:color="auto" w:fill="auto"/>
          </w:tcPr>
          <w:p w14:paraId="60A5EF04" w14:textId="77777777" w:rsidR="00097734" w:rsidRPr="00BD02C3" w:rsidRDefault="00097734" w:rsidP="00183604">
            <w:pPr>
              <w:jc w:val="both"/>
              <w:rPr>
                <w:rFonts w:ascii="Arial" w:hAnsi="Arial" w:cs="Arial"/>
                <w:sz w:val="22"/>
                <w:szCs w:val="22"/>
                <w:lang w:val="en-IE"/>
              </w:rPr>
            </w:pPr>
            <w:r w:rsidRPr="00BD02C3">
              <w:rPr>
                <w:rFonts w:ascii="Arial" w:hAnsi="Arial" w:cs="Arial"/>
                <w:sz w:val="22"/>
                <w:szCs w:val="22"/>
                <w:lang w:val="en-IE"/>
              </w:rPr>
              <w:t>Please consider the following in this section:</w:t>
            </w:r>
          </w:p>
          <w:p w14:paraId="58CF56A0" w14:textId="77777777" w:rsidR="00097734" w:rsidRPr="00BD02C3" w:rsidRDefault="00097734" w:rsidP="00183604">
            <w:pPr>
              <w:ind w:left="1080"/>
              <w:jc w:val="both"/>
              <w:rPr>
                <w:rFonts w:ascii="Arial" w:hAnsi="Arial" w:cs="Arial"/>
                <w:b/>
                <w:bCs/>
                <w:sz w:val="22"/>
                <w:szCs w:val="22"/>
                <w:lang w:val="en-IE"/>
              </w:rPr>
            </w:pPr>
          </w:p>
          <w:p w14:paraId="50108F24" w14:textId="77777777" w:rsidR="00097734" w:rsidRDefault="00097734" w:rsidP="00183604">
            <w:pPr>
              <w:jc w:val="both"/>
              <w:rPr>
                <w:rFonts w:ascii="Arial" w:hAnsi="Arial" w:cs="Arial"/>
                <w:b/>
                <w:sz w:val="22"/>
                <w:szCs w:val="22"/>
                <w:u w:val="single"/>
                <w:lang w:val="en-IE"/>
              </w:rPr>
            </w:pPr>
            <w:r w:rsidRPr="00BD02C3">
              <w:rPr>
                <w:rFonts w:ascii="Arial" w:hAnsi="Arial" w:cs="Arial"/>
                <w:b/>
                <w:sz w:val="22"/>
                <w:szCs w:val="22"/>
                <w:u w:val="single"/>
                <w:lang w:val="en-IE"/>
              </w:rPr>
              <w:t>Budget</w:t>
            </w:r>
          </w:p>
          <w:p w14:paraId="061941F7" w14:textId="77777777" w:rsidR="00097734" w:rsidRDefault="00097734" w:rsidP="00183604">
            <w:pPr>
              <w:jc w:val="both"/>
              <w:rPr>
                <w:rFonts w:ascii="Arial" w:hAnsi="Arial" w:cs="Arial"/>
                <w:bCs/>
                <w:sz w:val="22"/>
                <w:szCs w:val="22"/>
                <w:lang w:val="en-IE"/>
              </w:rPr>
            </w:pPr>
          </w:p>
          <w:p w14:paraId="253B20BA" w14:textId="664FA1DB" w:rsidR="00097734" w:rsidRPr="00BD02C3" w:rsidRDefault="00097734" w:rsidP="00183604">
            <w:pPr>
              <w:jc w:val="both"/>
              <w:rPr>
                <w:rFonts w:ascii="Arial" w:hAnsi="Arial" w:cs="Arial"/>
                <w:bCs/>
                <w:sz w:val="22"/>
                <w:szCs w:val="22"/>
                <w:lang w:val="en-IE"/>
              </w:rPr>
            </w:pPr>
            <w:r w:rsidRPr="00BD02C3">
              <w:rPr>
                <w:rFonts w:ascii="Arial" w:hAnsi="Arial" w:cs="Arial"/>
                <w:bCs/>
                <w:sz w:val="22"/>
                <w:szCs w:val="22"/>
                <w:lang w:val="en-IE"/>
              </w:rPr>
              <w:t>Detailed Funding Requirements and Costings</w:t>
            </w:r>
          </w:p>
          <w:p w14:paraId="686348EC" w14:textId="1A58B0E9" w:rsidR="00097734" w:rsidRPr="00BD02C3" w:rsidRDefault="00097734" w:rsidP="00183604">
            <w:pPr>
              <w:jc w:val="both"/>
              <w:rPr>
                <w:rFonts w:ascii="Arial" w:hAnsi="Arial" w:cs="Arial"/>
                <w:bCs/>
                <w:sz w:val="22"/>
                <w:szCs w:val="22"/>
                <w:lang w:val="en-IE"/>
              </w:rPr>
            </w:pPr>
            <w:r w:rsidRPr="00BD02C3">
              <w:rPr>
                <w:rFonts w:ascii="Arial" w:hAnsi="Arial" w:cs="Arial"/>
                <w:bCs/>
                <w:sz w:val="22"/>
                <w:szCs w:val="22"/>
                <w:lang w:val="en-IE"/>
              </w:rPr>
              <w:t>Justifications for proposed Funding Requirements and Costings</w:t>
            </w:r>
          </w:p>
          <w:p w14:paraId="43F17F45" w14:textId="77777777" w:rsidR="00097734" w:rsidRPr="00BD02C3" w:rsidRDefault="00097734" w:rsidP="00183604">
            <w:pPr>
              <w:ind w:left="360"/>
              <w:jc w:val="both"/>
              <w:rPr>
                <w:rFonts w:ascii="Arial" w:hAnsi="Arial" w:cs="Arial"/>
                <w:bCs/>
                <w:sz w:val="22"/>
                <w:szCs w:val="22"/>
                <w:lang w:val="en-IE"/>
              </w:rPr>
            </w:pPr>
          </w:p>
          <w:p w14:paraId="22AC455F" w14:textId="77777777" w:rsidR="00097734" w:rsidRPr="00BD02C3" w:rsidRDefault="00097734" w:rsidP="00183604">
            <w:pPr>
              <w:pStyle w:val="ListParagraph"/>
              <w:ind w:left="0"/>
              <w:jc w:val="both"/>
              <w:rPr>
                <w:rFonts w:ascii="Arial" w:hAnsi="Arial" w:cs="Arial"/>
                <w:b/>
                <w:sz w:val="22"/>
                <w:szCs w:val="22"/>
                <w:lang w:val="en-IE"/>
              </w:rPr>
            </w:pPr>
            <w:r w:rsidRPr="00BD02C3">
              <w:rPr>
                <w:rFonts w:ascii="Arial" w:hAnsi="Arial" w:cs="Arial"/>
                <w:b/>
                <w:sz w:val="22"/>
                <w:szCs w:val="22"/>
                <w:lang w:val="en-IE"/>
              </w:rPr>
              <w:t>Summary Table – Must be completed:</w:t>
            </w:r>
          </w:p>
          <w:p w14:paraId="45EE160B" w14:textId="77777777" w:rsidR="00097734" w:rsidRPr="00BD02C3" w:rsidRDefault="00097734" w:rsidP="00183604">
            <w:pPr>
              <w:jc w:val="both"/>
              <w:rPr>
                <w:rFonts w:ascii="Arial" w:hAnsi="Arial" w:cs="Arial"/>
                <w:lang w:eastAsia="en-GB"/>
              </w:rPr>
            </w:pPr>
          </w:p>
          <w:tbl>
            <w:tblPr>
              <w:tblW w:w="9400" w:type="dxa"/>
              <w:tblCellMar>
                <w:left w:w="0" w:type="dxa"/>
                <w:right w:w="0" w:type="dxa"/>
              </w:tblCellMar>
              <w:tblLook w:val="04A0" w:firstRow="1" w:lastRow="0" w:firstColumn="1" w:lastColumn="0" w:noHBand="0" w:noVBand="1"/>
            </w:tblPr>
            <w:tblGrid>
              <w:gridCol w:w="2100"/>
              <w:gridCol w:w="1010"/>
              <w:gridCol w:w="1010"/>
              <w:gridCol w:w="1010"/>
              <w:gridCol w:w="1010"/>
              <w:gridCol w:w="1010"/>
              <w:gridCol w:w="598"/>
              <w:gridCol w:w="598"/>
              <w:gridCol w:w="1054"/>
            </w:tblGrid>
            <w:tr w:rsidR="00097734" w:rsidRPr="00BD02C3" w14:paraId="6EC68C67" w14:textId="77777777" w:rsidTr="00BD18D4">
              <w:trPr>
                <w:trHeight w:val="328"/>
              </w:trPr>
              <w:tc>
                <w:tcPr>
                  <w:tcW w:w="2100" w:type="dxa"/>
                  <w:tcBorders>
                    <w:top w:val="single" w:sz="8" w:space="0" w:color="000000"/>
                    <w:left w:val="single" w:sz="8" w:space="0" w:color="000000"/>
                    <w:bottom w:val="single" w:sz="8" w:space="0" w:color="000000"/>
                    <w:right w:val="single" w:sz="8" w:space="0" w:color="000000"/>
                  </w:tcBorders>
                  <w:shd w:val="clear" w:color="auto" w:fill="B4C6E7"/>
                  <w:tcMar>
                    <w:top w:w="15" w:type="dxa"/>
                    <w:left w:w="106" w:type="dxa"/>
                    <w:bottom w:w="0" w:type="dxa"/>
                    <w:right w:w="106" w:type="dxa"/>
                  </w:tcMar>
                  <w:hideMark/>
                </w:tcPr>
                <w:p w14:paraId="59D0773D" w14:textId="77777777" w:rsidR="00097734" w:rsidRPr="00BD02C3" w:rsidRDefault="00097734" w:rsidP="00183604">
                  <w:pPr>
                    <w:jc w:val="both"/>
                    <w:rPr>
                      <w:rFonts w:ascii="Arial" w:hAnsi="Arial" w:cs="Arial"/>
                      <w:sz w:val="20"/>
                      <w:szCs w:val="20"/>
                      <w:lang w:eastAsia="en-GB"/>
                    </w:rPr>
                  </w:pPr>
                  <w:r w:rsidRPr="00BD02C3">
                    <w:rPr>
                      <w:rFonts w:ascii="Arial" w:hAnsi="Arial" w:cs="Arial"/>
                      <w:b/>
                      <w:bCs/>
                      <w:sz w:val="20"/>
                      <w:szCs w:val="20"/>
                      <w:lang w:eastAsia="en-GB"/>
                    </w:rPr>
                    <w:t>Indicative Cost</w:t>
                  </w:r>
                </w:p>
              </w:tc>
              <w:tc>
                <w:tcPr>
                  <w:tcW w:w="1010" w:type="dxa"/>
                  <w:tcBorders>
                    <w:top w:val="single" w:sz="8" w:space="0" w:color="000000"/>
                    <w:left w:val="single" w:sz="8" w:space="0" w:color="000000"/>
                    <w:bottom w:val="single" w:sz="8" w:space="0" w:color="000000"/>
                    <w:right w:val="single" w:sz="8" w:space="0" w:color="000000"/>
                  </w:tcBorders>
                  <w:shd w:val="clear" w:color="auto" w:fill="B4C6E7"/>
                  <w:tcMar>
                    <w:top w:w="15" w:type="dxa"/>
                    <w:left w:w="106" w:type="dxa"/>
                    <w:bottom w:w="0" w:type="dxa"/>
                    <w:right w:w="106" w:type="dxa"/>
                  </w:tcMar>
                  <w:hideMark/>
                </w:tcPr>
                <w:p w14:paraId="2D7B57CC" w14:textId="77777777" w:rsidR="00097734" w:rsidRPr="00BD02C3" w:rsidRDefault="00097734" w:rsidP="00183604">
                  <w:pPr>
                    <w:jc w:val="both"/>
                    <w:rPr>
                      <w:rFonts w:ascii="Arial" w:hAnsi="Arial" w:cs="Arial"/>
                      <w:sz w:val="20"/>
                      <w:szCs w:val="20"/>
                      <w:lang w:eastAsia="en-GB"/>
                    </w:rPr>
                  </w:pPr>
                  <w:r w:rsidRPr="00BD02C3">
                    <w:rPr>
                      <w:rFonts w:ascii="Arial" w:hAnsi="Arial" w:cs="Arial"/>
                      <w:b/>
                      <w:bCs/>
                      <w:sz w:val="20"/>
                      <w:szCs w:val="20"/>
                      <w:lang w:eastAsia="en-GB"/>
                    </w:rPr>
                    <w:t>Year 1</w:t>
                  </w:r>
                </w:p>
              </w:tc>
              <w:tc>
                <w:tcPr>
                  <w:tcW w:w="1010" w:type="dxa"/>
                  <w:tcBorders>
                    <w:top w:val="single" w:sz="8" w:space="0" w:color="000000"/>
                    <w:left w:val="single" w:sz="8" w:space="0" w:color="000000"/>
                    <w:bottom w:val="single" w:sz="8" w:space="0" w:color="000000"/>
                    <w:right w:val="single" w:sz="8" w:space="0" w:color="000000"/>
                  </w:tcBorders>
                  <w:shd w:val="clear" w:color="auto" w:fill="B4C6E7"/>
                  <w:tcMar>
                    <w:top w:w="15" w:type="dxa"/>
                    <w:left w:w="106" w:type="dxa"/>
                    <w:bottom w:w="0" w:type="dxa"/>
                    <w:right w:w="106" w:type="dxa"/>
                  </w:tcMar>
                  <w:hideMark/>
                </w:tcPr>
                <w:p w14:paraId="6FE3F184" w14:textId="77777777" w:rsidR="00097734" w:rsidRPr="00BD02C3" w:rsidRDefault="00097734" w:rsidP="00183604">
                  <w:pPr>
                    <w:jc w:val="both"/>
                    <w:rPr>
                      <w:rFonts w:ascii="Arial" w:hAnsi="Arial" w:cs="Arial"/>
                      <w:sz w:val="20"/>
                      <w:szCs w:val="20"/>
                      <w:lang w:eastAsia="en-GB"/>
                    </w:rPr>
                  </w:pPr>
                  <w:r w:rsidRPr="00BD02C3">
                    <w:rPr>
                      <w:rFonts w:ascii="Arial" w:hAnsi="Arial" w:cs="Arial"/>
                      <w:b/>
                      <w:bCs/>
                      <w:sz w:val="20"/>
                      <w:szCs w:val="20"/>
                      <w:lang w:eastAsia="en-GB"/>
                    </w:rPr>
                    <w:t>Year 2</w:t>
                  </w:r>
                </w:p>
              </w:tc>
              <w:tc>
                <w:tcPr>
                  <w:tcW w:w="1010" w:type="dxa"/>
                  <w:tcBorders>
                    <w:top w:val="single" w:sz="8" w:space="0" w:color="000000"/>
                    <w:left w:val="single" w:sz="8" w:space="0" w:color="000000"/>
                    <w:bottom w:val="single" w:sz="8" w:space="0" w:color="000000"/>
                    <w:right w:val="single" w:sz="8" w:space="0" w:color="000000"/>
                  </w:tcBorders>
                  <w:shd w:val="clear" w:color="auto" w:fill="B4C6E7"/>
                  <w:tcMar>
                    <w:top w:w="15" w:type="dxa"/>
                    <w:left w:w="106" w:type="dxa"/>
                    <w:bottom w:w="0" w:type="dxa"/>
                    <w:right w:w="106" w:type="dxa"/>
                  </w:tcMar>
                  <w:hideMark/>
                </w:tcPr>
                <w:p w14:paraId="16B54EF0" w14:textId="77777777" w:rsidR="00097734" w:rsidRPr="00BD02C3" w:rsidRDefault="00097734" w:rsidP="00183604">
                  <w:pPr>
                    <w:jc w:val="both"/>
                    <w:rPr>
                      <w:rFonts w:ascii="Arial" w:hAnsi="Arial" w:cs="Arial"/>
                      <w:sz w:val="20"/>
                      <w:szCs w:val="20"/>
                      <w:lang w:eastAsia="en-GB"/>
                    </w:rPr>
                  </w:pPr>
                  <w:r w:rsidRPr="00BD02C3">
                    <w:rPr>
                      <w:rFonts w:ascii="Arial" w:hAnsi="Arial" w:cs="Arial"/>
                      <w:b/>
                      <w:bCs/>
                      <w:sz w:val="20"/>
                      <w:szCs w:val="20"/>
                      <w:lang w:eastAsia="en-GB"/>
                    </w:rPr>
                    <w:t>Year 3</w:t>
                  </w:r>
                </w:p>
              </w:tc>
              <w:tc>
                <w:tcPr>
                  <w:tcW w:w="1010" w:type="dxa"/>
                  <w:tcBorders>
                    <w:top w:val="single" w:sz="8" w:space="0" w:color="000000"/>
                    <w:left w:val="single" w:sz="8" w:space="0" w:color="000000"/>
                    <w:bottom w:val="single" w:sz="8" w:space="0" w:color="000000"/>
                    <w:right w:val="single" w:sz="8" w:space="0" w:color="000000"/>
                  </w:tcBorders>
                  <w:shd w:val="clear" w:color="auto" w:fill="B4C6E7"/>
                  <w:tcMar>
                    <w:top w:w="15" w:type="dxa"/>
                    <w:left w:w="106" w:type="dxa"/>
                    <w:bottom w:w="0" w:type="dxa"/>
                    <w:right w:w="106" w:type="dxa"/>
                  </w:tcMar>
                  <w:hideMark/>
                </w:tcPr>
                <w:p w14:paraId="44A21BF0" w14:textId="77777777" w:rsidR="00097734" w:rsidRPr="00BD02C3" w:rsidRDefault="00097734" w:rsidP="00183604">
                  <w:pPr>
                    <w:jc w:val="both"/>
                    <w:rPr>
                      <w:rFonts w:ascii="Arial" w:hAnsi="Arial" w:cs="Arial"/>
                      <w:sz w:val="20"/>
                      <w:szCs w:val="20"/>
                      <w:lang w:eastAsia="en-GB"/>
                    </w:rPr>
                  </w:pPr>
                  <w:r w:rsidRPr="00BD02C3">
                    <w:rPr>
                      <w:rFonts w:ascii="Arial" w:hAnsi="Arial" w:cs="Arial"/>
                      <w:b/>
                      <w:bCs/>
                      <w:sz w:val="20"/>
                      <w:szCs w:val="20"/>
                      <w:lang w:eastAsia="en-GB"/>
                    </w:rPr>
                    <w:t>Year 4</w:t>
                  </w:r>
                </w:p>
              </w:tc>
              <w:tc>
                <w:tcPr>
                  <w:tcW w:w="1010" w:type="dxa"/>
                  <w:tcBorders>
                    <w:top w:val="single" w:sz="8" w:space="0" w:color="000000"/>
                    <w:left w:val="single" w:sz="8" w:space="0" w:color="000000"/>
                    <w:bottom w:val="single" w:sz="8" w:space="0" w:color="000000"/>
                    <w:right w:val="single" w:sz="8" w:space="0" w:color="000000"/>
                  </w:tcBorders>
                  <w:shd w:val="clear" w:color="auto" w:fill="B4C6E7"/>
                  <w:tcMar>
                    <w:top w:w="15" w:type="dxa"/>
                    <w:left w:w="106" w:type="dxa"/>
                    <w:bottom w:w="0" w:type="dxa"/>
                    <w:right w:w="106" w:type="dxa"/>
                  </w:tcMar>
                  <w:hideMark/>
                </w:tcPr>
                <w:p w14:paraId="1A169C5C" w14:textId="77777777" w:rsidR="00097734" w:rsidRPr="00BD02C3" w:rsidRDefault="00097734" w:rsidP="00183604">
                  <w:pPr>
                    <w:jc w:val="both"/>
                    <w:rPr>
                      <w:rFonts w:ascii="Arial" w:hAnsi="Arial" w:cs="Arial"/>
                      <w:sz w:val="20"/>
                      <w:szCs w:val="20"/>
                      <w:lang w:eastAsia="en-GB"/>
                    </w:rPr>
                  </w:pPr>
                  <w:r w:rsidRPr="00BD02C3">
                    <w:rPr>
                      <w:rFonts w:ascii="Arial" w:hAnsi="Arial" w:cs="Arial"/>
                      <w:b/>
                      <w:bCs/>
                      <w:sz w:val="20"/>
                      <w:szCs w:val="20"/>
                      <w:lang w:eastAsia="en-GB"/>
                    </w:rPr>
                    <w:t>Year 5</w:t>
                  </w:r>
                </w:p>
              </w:tc>
              <w:tc>
                <w:tcPr>
                  <w:tcW w:w="598" w:type="dxa"/>
                  <w:tcBorders>
                    <w:top w:val="single" w:sz="8" w:space="0" w:color="000000"/>
                    <w:left w:val="single" w:sz="8" w:space="0" w:color="000000"/>
                    <w:bottom w:val="single" w:sz="8" w:space="0" w:color="000000"/>
                    <w:right w:val="single" w:sz="8" w:space="0" w:color="000000"/>
                  </w:tcBorders>
                  <w:shd w:val="clear" w:color="auto" w:fill="B4C6E7"/>
                </w:tcPr>
                <w:p w14:paraId="7079248D" w14:textId="77777777" w:rsidR="00097734" w:rsidRPr="00BD02C3" w:rsidRDefault="00097734" w:rsidP="00183604">
                  <w:pPr>
                    <w:jc w:val="both"/>
                    <w:rPr>
                      <w:rFonts w:ascii="Arial" w:hAnsi="Arial" w:cs="Arial"/>
                      <w:b/>
                      <w:bCs/>
                      <w:sz w:val="20"/>
                      <w:szCs w:val="20"/>
                      <w:lang w:eastAsia="en-GB"/>
                    </w:rPr>
                  </w:pPr>
                  <w:r w:rsidRPr="00BD02C3">
                    <w:rPr>
                      <w:rFonts w:ascii="Arial" w:hAnsi="Arial" w:cs="Arial"/>
                      <w:b/>
                      <w:bCs/>
                      <w:sz w:val="20"/>
                      <w:szCs w:val="20"/>
                      <w:lang w:eastAsia="en-GB"/>
                    </w:rPr>
                    <w:t>Year 6</w:t>
                  </w:r>
                </w:p>
              </w:tc>
              <w:tc>
                <w:tcPr>
                  <w:tcW w:w="598" w:type="dxa"/>
                  <w:tcBorders>
                    <w:top w:val="single" w:sz="8" w:space="0" w:color="000000"/>
                    <w:left w:val="single" w:sz="8" w:space="0" w:color="000000"/>
                    <w:bottom w:val="single" w:sz="8" w:space="0" w:color="000000"/>
                    <w:right w:val="single" w:sz="8" w:space="0" w:color="000000"/>
                  </w:tcBorders>
                  <w:shd w:val="clear" w:color="auto" w:fill="B4C6E7"/>
                </w:tcPr>
                <w:p w14:paraId="727C18BA" w14:textId="77777777" w:rsidR="00097734" w:rsidRPr="00BD02C3" w:rsidRDefault="00097734" w:rsidP="00183604">
                  <w:pPr>
                    <w:jc w:val="both"/>
                    <w:rPr>
                      <w:rFonts w:ascii="Arial" w:hAnsi="Arial" w:cs="Arial"/>
                      <w:b/>
                      <w:bCs/>
                      <w:sz w:val="20"/>
                      <w:szCs w:val="20"/>
                      <w:lang w:eastAsia="en-GB"/>
                    </w:rPr>
                  </w:pPr>
                  <w:r w:rsidRPr="00BD02C3">
                    <w:rPr>
                      <w:rFonts w:ascii="Arial" w:hAnsi="Arial" w:cs="Arial"/>
                      <w:b/>
                      <w:bCs/>
                      <w:sz w:val="20"/>
                      <w:szCs w:val="20"/>
                      <w:lang w:eastAsia="en-GB"/>
                    </w:rPr>
                    <w:t>Year 7</w:t>
                  </w:r>
                </w:p>
              </w:tc>
              <w:tc>
                <w:tcPr>
                  <w:tcW w:w="1054" w:type="dxa"/>
                  <w:tcBorders>
                    <w:top w:val="single" w:sz="8" w:space="0" w:color="000000"/>
                    <w:left w:val="single" w:sz="8" w:space="0" w:color="000000"/>
                    <w:bottom w:val="single" w:sz="8" w:space="0" w:color="000000"/>
                    <w:right w:val="single" w:sz="8" w:space="0" w:color="000000"/>
                  </w:tcBorders>
                  <w:shd w:val="clear" w:color="auto" w:fill="B4C6E7"/>
                  <w:tcMar>
                    <w:top w:w="15" w:type="dxa"/>
                    <w:left w:w="106" w:type="dxa"/>
                    <w:bottom w:w="0" w:type="dxa"/>
                    <w:right w:w="106" w:type="dxa"/>
                  </w:tcMar>
                  <w:hideMark/>
                </w:tcPr>
                <w:p w14:paraId="1DCD79CE" w14:textId="77777777" w:rsidR="00097734" w:rsidRPr="00BD02C3" w:rsidRDefault="00097734" w:rsidP="00183604">
                  <w:pPr>
                    <w:jc w:val="both"/>
                    <w:rPr>
                      <w:rFonts w:ascii="Arial" w:hAnsi="Arial" w:cs="Arial"/>
                      <w:sz w:val="20"/>
                      <w:szCs w:val="20"/>
                      <w:lang w:eastAsia="en-GB"/>
                    </w:rPr>
                  </w:pPr>
                  <w:r w:rsidRPr="00BD02C3">
                    <w:rPr>
                      <w:rFonts w:ascii="Arial" w:hAnsi="Arial" w:cs="Arial"/>
                      <w:b/>
                      <w:bCs/>
                      <w:sz w:val="20"/>
                      <w:szCs w:val="20"/>
                      <w:lang w:eastAsia="en-GB"/>
                    </w:rPr>
                    <w:t>Total</w:t>
                  </w:r>
                </w:p>
              </w:tc>
            </w:tr>
            <w:tr w:rsidR="00097734" w:rsidRPr="00BD02C3" w14:paraId="605F2AA9" w14:textId="77777777" w:rsidTr="00BD18D4">
              <w:trPr>
                <w:trHeight w:val="328"/>
              </w:trPr>
              <w:tc>
                <w:tcPr>
                  <w:tcW w:w="2100" w:type="dxa"/>
                  <w:tcBorders>
                    <w:top w:val="single" w:sz="8" w:space="0" w:color="000000"/>
                    <w:left w:val="single" w:sz="8" w:space="0" w:color="000000"/>
                    <w:bottom w:val="single" w:sz="8" w:space="0" w:color="000000"/>
                    <w:right w:val="single" w:sz="8" w:space="0" w:color="000000"/>
                  </w:tcBorders>
                  <w:shd w:val="clear" w:color="auto" w:fill="B4C6E7"/>
                  <w:tcMar>
                    <w:top w:w="15" w:type="dxa"/>
                    <w:left w:w="106" w:type="dxa"/>
                    <w:bottom w:w="0" w:type="dxa"/>
                    <w:right w:w="106" w:type="dxa"/>
                  </w:tcMar>
                  <w:hideMark/>
                </w:tcPr>
                <w:p w14:paraId="520550F0" w14:textId="77777777" w:rsidR="00097734" w:rsidRPr="00BD02C3" w:rsidRDefault="00097734" w:rsidP="00183604">
                  <w:pPr>
                    <w:jc w:val="both"/>
                    <w:rPr>
                      <w:rFonts w:ascii="Arial" w:hAnsi="Arial" w:cs="Arial"/>
                      <w:sz w:val="20"/>
                      <w:szCs w:val="20"/>
                      <w:lang w:eastAsia="en-GB"/>
                    </w:rPr>
                  </w:pPr>
                  <w:r w:rsidRPr="00BD02C3">
                    <w:rPr>
                      <w:rFonts w:ascii="Arial" w:hAnsi="Arial" w:cs="Arial"/>
                      <w:b/>
                      <w:bCs/>
                      <w:sz w:val="20"/>
                      <w:szCs w:val="20"/>
                      <w:lang w:eastAsia="en-GB"/>
                    </w:rPr>
                    <w:t> </w:t>
                  </w:r>
                </w:p>
              </w:tc>
              <w:tc>
                <w:tcPr>
                  <w:tcW w:w="1010" w:type="dxa"/>
                  <w:tcBorders>
                    <w:top w:val="single" w:sz="8" w:space="0" w:color="000000"/>
                    <w:left w:val="single" w:sz="8" w:space="0" w:color="000000"/>
                    <w:bottom w:val="single" w:sz="8" w:space="0" w:color="000000"/>
                    <w:right w:val="single" w:sz="8" w:space="0" w:color="000000"/>
                  </w:tcBorders>
                  <w:shd w:val="clear" w:color="auto" w:fill="B4C6E7"/>
                  <w:tcMar>
                    <w:top w:w="15" w:type="dxa"/>
                    <w:left w:w="106" w:type="dxa"/>
                    <w:bottom w:w="0" w:type="dxa"/>
                    <w:right w:w="106" w:type="dxa"/>
                  </w:tcMar>
                  <w:hideMark/>
                </w:tcPr>
                <w:p w14:paraId="30FEFB67" w14:textId="77777777" w:rsidR="00097734" w:rsidRPr="00BD02C3" w:rsidRDefault="00097734" w:rsidP="00183604">
                  <w:pPr>
                    <w:jc w:val="both"/>
                    <w:rPr>
                      <w:rFonts w:ascii="Arial" w:hAnsi="Arial" w:cs="Arial"/>
                      <w:sz w:val="20"/>
                      <w:szCs w:val="20"/>
                      <w:lang w:eastAsia="en-GB"/>
                    </w:rPr>
                  </w:pPr>
                  <w:r w:rsidRPr="00BD02C3">
                    <w:rPr>
                      <w:rFonts w:ascii="Arial" w:hAnsi="Arial" w:cs="Arial"/>
                      <w:b/>
                      <w:bCs/>
                      <w:sz w:val="20"/>
                      <w:szCs w:val="20"/>
                      <w:lang w:eastAsia="en-GB"/>
                    </w:rPr>
                    <w:t>€k</w:t>
                  </w:r>
                </w:p>
              </w:tc>
              <w:tc>
                <w:tcPr>
                  <w:tcW w:w="1010" w:type="dxa"/>
                  <w:tcBorders>
                    <w:top w:val="single" w:sz="8" w:space="0" w:color="000000"/>
                    <w:left w:val="single" w:sz="8" w:space="0" w:color="000000"/>
                    <w:bottom w:val="single" w:sz="8" w:space="0" w:color="000000"/>
                    <w:right w:val="single" w:sz="8" w:space="0" w:color="000000"/>
                  </w:tcBorders>
                  <w:shd w:val="clear" w:color="auto" w:fill="B4C6E7"/>
                  <w:tcMar>
                    <w:top w:w="15" w:type="dxa"/>
                    <w:left w:w="106" w:type="dxa"/>
                    <w:bottom w:w="0" w:type="dxa"/>
                    <w:right w:w="106" w:type="dxa"/>
                  </w:tcMar>
                  <w:hideMark/>
                </w:tcPr>
                <w:p w14:paraId="40FF6DB1" w14:textId="77777777" w:rsidR="00097734" w:rsidRPr="00BD02C3" w:rsidRDefault="00097734" w:rsidP="00183604">
                  <w:pPr>
                    <w:jc w:val="both"/>
                    <w:rPr>
                      <w:rFonts w:ascii="Arial" w:hAnsi="Arial" w:cs="Arial"/>
                      <w:sz w:val="20"/>
                      <w:szCs w:val="20"/>
                      <w:lang w:eastAsia="en-GB"/>
                    </w:rPr>
                  </w:pPr>
                  <w:r w:rsidRPr="00BD02C3">
                    <w:rPr>
                      <w:rFonts w:ascii="Arial" w:hAnsi="Arial" w:cs="Arial"/>
                      <w:b/>
                      <w:bCs/>
                      <w:sz w:val="20"/>
                      <w:szCs w:val="20"/>
                      <w:lang w:eastAsia="en-GB"/>
                    </w:rPr>
                    <w:t>€k</w:t>
                  </w:r>
                </w:p>
              </w:tc>
              <w:tc>
                <w:tcPr>
                  <w:tcW w:w="1010" w:type="dxa"/>
                  <w:tcBorders>
                    <w:top w:val="single" w:sz="8" w:space="0" w:color="000000"/>
                    <w:left w:val="single" w:sz="8" w:space="0" w:color="000000"/>
                    <w:bottom w:val="single" w:sz="8" w:space="0" w:color="000000"/>
                    <w:right w:val="single" w:sz="8" w:space="0" w:color="000000"/>
                  </w:tcBorders>
                  <w:shd w:val="clear" w:color="auto" w:fill="B4C6E7"/>
                  <w:tcMar>
                    <w:top w:w="15" w:type="dxa"/>
                    <w:left w:w="106" w:type="dxa"/>
                    <w:bottom w:w="0" w:type="dxa"/>
                    <w:right w:w="106" w:type="dxa"/>
                  </w:tcMar>
                  <w:hideMark/>
                </w:tcPr>
                <w:p w14:paraId="221FFFE3" w14:textId="77777777" w:rsidR="00097734" w:rsidRPr="00BD02C3" w:rsidRDefault="00097734" w:rsidP="00183604">
                  <w:pPr>
                    <w:jc w:val="both"/>
                    <w:rPr>
                      <w:rFonts w:ascii="Arial" w:hAnsi="Arial" w:cs="Arial"/>
                      <w:sz w:val="20"/>
                      <w:szCs w:val="20"/>
                      <w:lang w:eastAsia="en-GB"/>
                    </w:rPr>
                  </w:pPr>
                  <w:r w:rsidRPr="00BD02C3">
                    <w:rPr>
                      <w:rFonts w:ascii="Arial" w:hAnsi="Arial" w:cs="Arial"/>
                      <w:b/>
                      <w:bCs/>
                      <w:sz w:val="20"/>
                      <w:szCs w:val="20"/>
                      <w:lang w:eastAsia="en-GB"/>
                    </w:rPr>
                    <w:t>€k</w:t>
                  </w:r>
                </w:p>
              </w:tc>
              <w:tc>
                <w:tcPr>
                  <w:tcW w:w="1010" w:type="dxa"/>
                  <w:tcBorders>
                    <w:top w:val="single" w:sz="8" w:space="0" w:color="000000"/>
                    <w:left w:val="single" w:sz="8" w:space="0" w:color="000000"/>
                    <w:bottom w:val="single" w:sz="8" w:space="0" w:color="000000"/>
                    <w:right w:val="single" w:sz="8" w:space="0" w:color="000000"/>
                  </w:tcBorders>
                  <w:shd w:val="clear" w:color="auto" w:fill="B4C6E7"/>
                  <w:tcMar>
                    <w:top w:w="15" w:type="dxa"/>
                    <w:left w:w="106" w:type="dxa"/>
                    <w:bottom w:w="0" w:type="dxa"/>
                    <w:right w:w="106" w:type="dxa"/>
                  </w:tcMar>
                  <w:hideMark/>
                </w:tcPr>
                <w:p w14:paraId="40A8601C" w14:textId="77777777" w:rsidR="00097734" w:rsidRPr="00BD02C3" w:rsidRDefault="00097734" w:rsidP="00183604">
                  <w:pPr>
                    <w:jc w:val="both"/>
                    <w:rPr>
                      <w:rFonts w:ascii="Arial" w:hAnsi="Arial" w:cs="Arial"/>
                      <w:sz w:val="20"/>
                      <w:szCs w:val="20"/>
                      <w:lang w:eastAsia="en-GB"/>
                    </w:rPr>
                  </w:pPr>
                  <w:r w:rsidRPr="00BD02C3">
                    <w:rPr>
                      <w:rFonts w:ascii="Arial" w:hAnsi="Arial" w:cs="Arial"/>
                      <w:b/>
                      <w:bCs/>
                      <w:sz w:val="20"/>
                      <w:szCs w:val="20"/>
                      <w:lang w:eastAsia="en-GB"/>
                    </w:rPr>
                    <w:t>€k</w:t>
                  </w:r>
                </w:p>
              </w:tc>
              <w:tc>
                <w:tcPr>
                  <w:tcW w:w="1010" w:type="dxa"/>
                  <w:tcBorders>
                    <w:top w:val="single" w:sz="8" w:space="0" w:color="000000"/>
                    <w:left w:val="single" w:sz="8" w:space="0" w:color="000000"/>
                    <w:bottom w:val="single" w:sz="8" w:space="0" w:color="000000"/>
                    <w:right w:val="single" w:sz="8" w:space="0" w:color="000000"/>
                  </w:tcBorders>
                  <w:shd w:val="clear" w:color="auto" w:fill="B4C6E7"/>
                  <w:tcMar>
                    <w:top w:w="15" w:type="dxa"/>
                    <w:left w:w="106" w:type="dxa"/>
                    <w:bottom w:w="0" w:type="dxa"/>
                    <w:right w:w="106" w:type="dxa"/>
                  </w:tcMar>
                  <w:hideMark/>
                </w:tcPr>
                <w:p w14:paraId="167BF84D" w14:textId="77777777" w:rsidR="00097734" w:rsidRPr="00BD02C3" w:rsidRDefault="00097734" w:rsidP="00183604">
                  <w:pPr>
                    <w:jc w:val="both"/>
                    <w:rPr>
                      <w:rFonts w:ascii="Arial" w:hAnsi="Arial" w:cs="Arial"/>
                      <w:sz w:val="20"/>
                      <w:szCs w:val="20"/>
                      <w:lang w:eastAsia="en-GB"/>
                    </w:rPr>
                  </w:pPr>
                  <w:r w:rsidRPr="00BD02C3">
                    <w:rPr>
                      <w:rFonts w:ascii="Arial" w:hAnsi="Arial" w:cs="Arial"/>
                      <w:b/>
                      <w:bCs/>
                      <w:sz w:val="20"/>
                      <w:szCs w:val="20"/>
                      <w:lang w:eastAsia="en-GB"/>
                    </w:rPr>
                    <w:t>€k</w:t>
                  </w:r>
                </w:p>
              </w:tc>
              <w:tc>
                <w:tcPr>
                  <w:tcW w:w="598" w:type="dxa"/>
                  <w:tcBorders>
                    <w:top w:val="single" w:sz="8" w:space="0" w:color="000000"/>
                    <w:left w:val="single" w:sz="8" w:space="0" w:color="000000"/>
                    <w:bottom w:val="single" w:sz="8" w:space="0" w:color="000000"/>
                    <w:right w:val="single" w:sz="8" w:space="0" w:color="000000"/>
                  </w:tcBorders>
                  <w:shd w:val="clear" w:color="auto" w:fill="B4C6E7"/>
                </w:tcPr>
                <w:p w14:paraId="2CF16B8E" w14:textId="245A046A" w:rsidR="00097734" w:rsidRPr="00BD02C3" w:rsidRDefault="00097734" w:rsidP="00183604">
                  <w:pPr>
                    <w:jc w:val="both"/>
                    <w:rPr>
                      <w:rFonts w:ascii="Arial" w:hAnsi="Arial" w:cs="Arial"/>
                      <w:b/>
                      <w:bCs/>
                      <w:sz w:val="20"/>
                      <w:szCs w:val="20"/>
                      <w:lang w:eastAsia="en-GB"/>
                    </w:rPr>
                  </w:pPr>
                  <w:r w:rsidRPr="00BD02C3">
                    <w:rPr>
                      <w:rFonts w:ascii="Arial" w:hAnsi="Arial" w:cs="Arial"/>
                      <w:b/>
                      <w:bCs/>
                      <w:sz w:val="20"/>
                      <w:szCs w:val="20"/>
                      <w:lang w:eastAsia="en-GB"/>
                    </w:rPr>
                    <w:t>€k</w:t>
                  </w:r>
                </w:p>
              </w:tc>
              <w:tc>
                <w:tcPr>
                  <w:tcW w:w="598" w:type="dxa"/>
                  <w:tcBorders>
                    <w:top w:val="single" w:sz="8" w:space="0" w:color="000000"/>
                    <w:left w:val="single" w:sz="8" w:space="0" w:color="000000"/>
                    <w:bottom w:val="single" w:sz="8" w:space="0" w:color="000000"/>
                    <w:right w:val="single" w:sz="8" w:space="0" w:color="000000"/>
                  </w:tcBorders>
                  <w:shd w:val="clear" w:color="auto" w:fill="B4C6E7"/>
                </w:tcPr>
                <w:p w14:paraId="44B7E84C" w14:textId="2C6814DA" w:rsidR="00097734" w:rsidRPr="00BD02C3" w:rsidRDefault="00097734" w:rsidP="00183604">
                  <w:pPr>
                    <w:jc w:val="both"/>
                    <w:rPr>
                      <w:rFonts w:ascii="Arial" w:hAnsi="Arial" w:cs="Arial"/>
                      <w:b/>
                      <w:bCs/>
                      <w:sz w:val="20"/>
                      <w:szCs w:val="20"/>
                      <w:lang w:eastAsia="en-GB"/>
                    </w:rPr>
                  </w:pPr>
                  <w:r w:rsidRPr="00BD02C3">
                    <w:rPr>
                      <w:rFonts w:ascii="Arial" w:hAnsi="Arial" w:cs="Arial"/>
                      <w:b/>
                      <w:bCs/>
                      <w:sz w:val="20"/>
                      <w:szCs w:val="20"/>
                      <w:lang w:eastAsia="en-GB"/>
                    </w:rPr>
                    <w:t>€k</w:t>
                  </w:r>
                </w:p>
              </w:tc>
              <w:tc>
                <w:tcPr>
                  <w:tcW w:w="1054" w:type="dxa"/>
                  <w:tcBorders>
                    <w:top w:val="single" w:sz="8" w:space="0" w:color="000000"/>
                    <w:left w:val="single" w:sz="8" w:space="0" w:color="000000"/>
                    <w:bottom w:val="single" w:sz="8" w:space="0" w:color="000000"/>
                    <w:right w:val="single" w:sz="8" w:space="0" w:color="000000"/>
                  </w:tcBorders>
                  <w:shd w:val="clear" w:color="auto" w:fill="B4C6E7"/>
                  <w:tcMar>
                    <w:top w:w="15" w:type="dxa"/>
                    <w:left w:w="106" w:type="dxa"/>
                    <w:bottom w:w="0" w:type="dxa"/>
                    <w:right w:w="106" w:type="dxa"/>
                  </w:tcMar>
                  <w:hideMark/>
                </w:tcPr>
                <w:p w14:paraId="5E5790E9" w14:textId="77777777" w:rsidR="00097734" w:rsidRPr="00BD02C3" w:rsidRDefault="00097734" w:rsidP="00183604">
                  <w:pPr>
                    <w:jc w:val="both"/>
                    <w:rPr>
                      <w:rFonts w:ascii="Arial" w:hAnsi="Arial" w:cs="Arial"/>
                      <w:sz w:val="20"/>
                      <w:szCs w:val="20"/>
                      <w:lang w:eastAsia="en-GB"/>
                    </w:rPr>
                  </w:pPr>
                  <w:r w:rsidRPr="00BD02C3">
                    <w:rPr>
                      <w:rFonts w:ascii="Arial" w:hAnsi="Arial" w:cs="Arial"/>
                      <w:b/>
                      <w:bCs/>
                      <w:sz w:val="20"/>
                      <w:szCs w:val="20"/>
                      <w:lang w:eastAsia="en-GB"/>
                    </w:rPr>
                    <w:t>€k</w:t>
                  </w:r>
                </w:p>
              </w:tc>
            </w:tr>
            <w:tr w:rsidR="00097734" w:rsidRPr="00BD02C3" w14:paraId="37F5A143" w14:textId="77777777" w:rsidTr="00BD18D4">
              <w:trPr>
                <w:trHeight w:val="480"/>
              </w:trPr>
              <w:tc>
                <w:tcPr>
                  <w:tcW w:w="21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14:paraId="3DF48470" w14:textId="77777777" w:rsidR="00097734" w:rsidRPr="00BD02C3" w:rsidRDefault="00097734" w:rsidP="00183604">
                  <w:pPr>
                    <w:jc w:val="both"/>
                    <w:rPr>
                      <w:rFonts w:ascii="Arial" w:hAnsi="Arial" w:cs="Arial"/>
                      <w:sz w:val="20"/>
                      <w:szCs w:val="20"/>
                      <w:lang w:eastAsia="en-GB"/>
                    </w:rPr>
                  </w:pPr>
                  <w:r w:rsidRPr="00BD02C3">
                    <w:rPr>
                      <w:rFonts w:ascii="Arial" w:hAnsi="Arial" w:cs="Arial"/>
                      <w:b/>
                      <w:bCs/>
                      <w:sz w:val="20"/>
                      <w:szCs w:val="20"/>
                      <w:lang w:eastAsia="en-GB"/>
                    </w:rPr>
                    <w:t> </w:t>
                  </w:r>
                </w:p>
              </w:tc>
              <w:tc>
                <w:tcPr>
                  <w:tcW w:w="10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14:paraId="68899DDE" w14:textId="77777777" w:rsidR="00097734" w:rsidRPr="00BD02C3" w:rsidRDefault="00097734" w:rsidP="00183604">
                  <w:pPr>
                    <w:jc w:val="both"/>
                    <w:rPr>
                      <w:rFonts w:ascii="Arial" w:hAnsi="Arial" w:cs="Arial"/>
                      <w:sz w:val="20"/>
                      <w:szCs w:val="20"/>
                      <w:lang w:eastAsia="en-GB"/>
                    </w:rPr>
                  </w:pPr>
                  <w:r w:rsidRPr="00BD02C3">
                    <w:rPr>
                      <w:rFonts w:ascii="Arial" w:hAnsi="Arial" w:cs="Arial"/>
                      <w:sz w:val="20"/>
                      <w:szCs w:val="20"/>
                      <w:lang w:eastAsia="en-GB"/>
                    </w:rPr>
                    <w:t> </w:t>
                  </w:r>
                </w:p>
              </w:tc>
              <w:tc>
                <w:tcPr>
                  <w:tcW w:w="10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14:paraId="027A3E0C" w14:textId="77777777" w:rsidR="00097734" w:rsidRPr="00BD02C3" w:rsidRDefault="00097734" w:rsidP="00183604">
                  <w:pPr>
                    <w:jc w:val="both"/>
                    <w:rPr>
                      <w:rFonts w:ascii="Arial" w:hAnsi="Arial" w:cs="Arial"/>
                      <w:sz w:val="20"/>
                      <w:szCs w:val="20"/>
                      <w:lang w:eastAsia="en-GB"/>
                    </w:rPr>
                  </w:pPr>
                  <w:r w:rsidRPr="00BD02C3">
                    <w:rPr>
                      <w:rFonts w:ascii="Arial" w:hAnsi="Arial" w:cs="Arial"/>
                      <w:sz w:val="20"/>
                      <w:szCs w:val="20"/>
                      <w:lang w:eastAsia="en-GB"/>
                    </w:rPr>
                    <w:t> </w:t>
                  </w:r>
                </w:p>
              </w:tc>
              <w:tc>
                <w:tcPr>
                  <w:tcW w:w="10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14:paraId="26AAF128" w14:textId="77777777" w:rsidR="00097734" w:rsidRPr="00BD02C3" w:rsidRDefault="00097734" w:rsidP="00183604">
                  <w:pPr>
                    <w:jc w:val="both"/>
                    <w:rPr>
                      <w:rFonts w:ascii="Arial" w:hAnsi="Arial" w:cs="Arial"/>
                      <w:sz w:val="20"/>
                      <w:szCs w:val="20"/>
                      <w:lang w:eastAsia="en-GB"/>
                    </w:rPr>
                  </w:pPr>
                  <w:r w:rsidRPr="00BD02C3">
                    <w:rPr>
                      <w:rFonts w:ascii="Arial" w:hAnsi="Arial" w:cs="Arial"/>
                      <w:sz w:val="20"/>
                      <w:szCs w:val="20"/>
                      <w:lang w:eastAsia="en-GB"/>
                    </w:rPr>
                    <w:t> </w:t>
                  </w:r>
                </w:p>
              </w:tc>
              <w:tc>
                <w:tcPr>
                  <w:tcW w:w="10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14:paraId="06F2581D" w14:textId="77777777" w:rsidR="00097734" w:rsidRPr="00BD02C3" w:rsidRDefault="00097734" w:rsidP="00183604">
                  <w:pPr>
                    <w:jc w:val="both"/>
                    <w:rPr>
                      <w:rFonts w:ascii="Arial" w:hAnsi="Arial" w:cs="Arial"/>
                      <w:sz w:val="20"/>
                      <w:szCs w:val="20"/>
                      <w:lang w:eastAsia="en-GB"/>
                    </w:rPr>
                  </w:pPr>
                  <w:r w:rsidRPr="00BD02C3">
                    <w:rPr>
                      <w:rFonts w:ascii="Arial" w:hAnsi="Arial" w:cs="Arial"/>
                      <w:sz w:val="20"/>
                      <w:szCs w:val="20"/>
                      <w:lang w:eastAsia="en-GB"/>
                    </w:rPr>
                    <w:t> </w:t>
                  </w:r>
                </w:p>
              </w:tc>
              <w:tc>
                <w:tcPr>
                  <w:tcW w:w="10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14:paraId="1A2B0D14" w14:textId="77777777" w:rsidR="00097734" w:rsidRPr="00BD02C3" w:rsidRDefault="00097734" w:rsidP="00183604">
                  <w:pPr>
                    <w:jc w:val="both"/>
                    <w:rPr>
                      <w:rFonts w:ascii="Arial" w:hAnsi="Arial" w:cs="Arial"/>
                      <w:sz w:val="20"/>
                      <w:szCs w:val="20"/>
                      <w:lang w:eastAsia="en-GB"/>
                    </w:rPr>
                  </w:pPr>
                  <w:r w:rsidRPr="00BD02C3">
                    <w:rPr>
                      <w:rFonts w:ascii="Arial" w:hAnsi="Arial" w:cs="Arial"/>
                      <w:sz w:val="20"/>
                      <w:szCs w:val="20"/>
                      <w:lang w:eastAsia="en-GB"/>
                    </w:rPr>
                    <w:t> </w:t>
                  </w:r>
                </w:p>
              </w:tc>
              <w:tc>
                <w:tcPr>
                  <w:tcW w:w="598" w:type="dxa"/>
                  <w:tcBorders>
                    <w:top w:val="single" w:sz="8" w:space="0" w:color="000000"/>
                    <w:left w:val="single" w:sz="8" w:space="0" w:color="000000"/>
                    <w:bottom w:val="single" w:sz="8" w:space="0" w:color="000000"/>
                    <w:right w:val="single" w:sz="8" w:space="0" w:color="000000"/>
                  </w:tcBorders>
                </w:tcPr>
                <w:p w14:paraId="00A1891E" w14:textId="77777777" w:rsidR="00097734" w:rsidRPr="00BD02C3" w:rsidRDefault="00097734" w:rsidP="00183604">
                  <w:pPr>
                    <w:jc w:val="both"/>
                    <w:rPr>
                      <w:rFonts w:ascii="Arial" w:hAnsi="Arial" w:cs="Arial"/>
                      <w:sz w:val="20"/>
                      <w:szCs w:val="20"/>
                      <w:lang w:eastAsia="en-GB"/>
                    </w:rPr>
                  </w:pPr>
                </w:p>
              </w:tc>
              <w:tc>
                <w:tcPr>
                  <w:tcW w:w="598" w:type="dxa"/>
                  <w:tcBorders>
                    <w:top w:val="single" w:sz="8" w:space="0" w:color="000000"/>
                    <w:left w:val="single" w:sz="8" w:space="0" w:color="000000"/>
                    <w:bottom w:val="single" w:sz="8" w:space="0" w:color="000000"/>
                    <w:right w:val="single" w:sz="8" w:space="0" w:color="000000"/>
                  </w:tcBorders>
                </w:tcPr>
                <w:p w14:paraId="5015F700" w14:textId="77777777" w:rsidR="00097734" w:rsidRPr="00BD02C3" w:rsidRDefault="00097734" w:rsidP="00183604">
                  <w:pPr>
                    <w:jc w:val="both"/>
                    <w:rPr>
                      <w:rFonts w:ascii="Arial" w:hAnsi="Arial" w:cs="Arial"/>
                      <w:sz w:val="20"/>
                      <w:szCs w:val="20"/>
                      <w:lang w:eastAsia="en-GB"/>
                    </w:rPr>
                  </w:pP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14:paraId="75B19031" w14:textId="77777777" w:rsidR="00097734" w:rsidRPr="00BD02C3" w:rsidRDefault="00097734" w:rsidP="00183604">
                  <w:pPr>
                    <w:jc w:val="both"/>
                    <w:rPr>
                      <w:rFonts w:ascii="Arial" w:hAnsi="Arial" w:cs="Arial"/>
                      <w:sz w:val="20"/>
                      <w:szCs w:val="20"/>
                      <w:lang w:eastAsia="en-GB"/>
                    </w:rPr>
                  </w:pPr>
                  <w:r w:rsidRPr="00BD02C3">
                    <w:rPr>
                      <w:rFonts w:ascii="Arial" w:hAnsi="Arial" w:cs="Arial"/>
                      <w:sz w:val="20"/>
                      <w:szCs w:val="20"/>
                      <w:lang w:eastAsia="en-GB"/>
                    </w:rPr>
                    <w:t> </w:t>
                  </w:r>
                </w:p>
              </w:tc>
            </w:tr>
            <w:tr w:rsidR="00097734" w:rsidRPr="00BD02C3" w14:paraId="58E58B0A" w14:textId="77777777" w:rsidTr="00BD18D4">
              <w:trPr>
                <w:trHeight w:val="672"/>
              </w:trPr>
              <w:tc>
                <w:tcPr>
                  <w:tcW w:w="2100" w:type="dxa"/>
                  <w:tcBorders>
                    <w:top w:val="single" w:sz="8" w:space="0" w:color="000000"/>
                    <w:left w:val="single" w:sz="8" w:space="0" w:color="000000"/>
                    <w:bottom w:val="single" w:sz="8" w:space="0" w:color="000000"/>
                    <w:right w:val="single" w:sz="8" w:space="0" w:color="000000"/>
                  </w:tcBorders>
                  <w:shd w:val="clear" w:color="auto" w:fill="F7CAAC"/>
                  <w:tcMar>
                    <w:top w:w="15" w:type="dxa"/>
                    <w:left w:w="106" w:type="dxa"/>
                    <w:bottom w:w="0" w:type="dxa"/>
                    <w:right w:w="106" w:type="dxa"/>
                  </w:tcMar>
                  <w:hideMark/>
                </w:tcPr>
                <w:p w14:paraId="65384BBF" w14:textId="652830C4" w:rsidR="00097734" w:rsidRPr="00BD02C3" w:rsidRDefault="00097734" w:rsidP="00183604">
                  <w:pPr>
                    <w:jc w:val="both"/>
                    <w:rPr>
                      <w:rFonts w:ascii="Arial" w:hAnsi="Arial" w:cs="Arial"/>
                      <w:sz w:val="20"/>
                      <w:szCs w:val="20"/>
                      <w:lang w:eastAsia="en-GB"/>
                    </w:rPr>
                  </w:pPr>
                  <w:r w:rsidRPr="00BD02C3">
                    <w:rPr>
                      <w:rFonts w:ascii="Arial" w:hAnsi="Arial" w:cs="Arial"/>
                      <w:b/>
                      <w:bCs/>
                      <w:sz w:val="20"/>
                      <w:szCs w:val="20"/>
                      <w:lang w:eastAsia="en-GB"/>
                    </w:rPr>
                    <w:t>Programme</w:t>
                  </w:r>
                  <w:r>
                    <w:rPr>
                      <w:rFonts w:ascii="Arial" w:hAnsi="Arial" w:cs="Arial"/>
                      <w:b/>
                      <w:bCs/>
                      <w:sz w:val="20"/>
                      <w:szCs w:val="20"/>
                      <w:lang w:eastAsia="en-GB"/>
                    </w:rPr>
                    <w:t xml:space="preserve"> Delivery </w:t>
                  </w:r>
                  <w:r w:rsidR="00754495">
                    <w:rPr>
                      <w:rFonts w:ascii="Arial" w:hAnsi="Arial" w:cs="Arial"/>
                      <w:b/>
                      <w:bCs/>
                      <w:sz w:val="20"/>
                      <w:szCs w:val="20"/>
                      <w:lang w:eastAsia="en-GB"/>
                    </w:rPr>
                    <w:t xml:space="preserve">Team, </w:t>
                  </w:r>
                  <w:r w:rsidR="00754495" w:rsidRPr="00BD02C3">
                    <w:rPr>
                      <w:rFonts w:ascii="Arial" w:hAnsi="Arial" w:cs="Arial"/>
                      <w:b/>
                      <w:bCs/>
                      <w:sz w:val="20"/>
                      <w:szCs w:val="20"/>
                      <w:lang w:eastAsia="en-GB"/>
                    </w:rPr>
                    <w:t>Management</w:t>
                  </w:r>
                  <w:r w:rsidRPr="00BD02C3">
                    <w:rPr>
                      <w:rFonts w:ascii="Arial" w:hAnsi="Arial" w:cs="Arial"/>
                      <w:b/>
                      <w:bCs/>
                      <w:sz w:val="20"/>
                      <w:szCs w:val="20"/>
                      <w:lang w:eastAsia="en-GB"/>
                    </w:rPr>
                    <w:t xml:space="preserve"> Personnel and Support costs</w:t>
                  </w:r>
                </w:p>
              </w:tc>
              <w:tc>
                <w:tcPr>
                  <w:tcW w:w="1010" w:type="dxa"/>
                  <w:tcBorders>
                    <w:top w:val="single" w:sz="8" w:space="0" w:color="000000"/>
                    <w:left w:val="single" w:sz="8" w:space="0" w:color="000000"/>
                    <w:bottom w:val="single" w:sz="8" w:space="0" w:color="000000"/>
                    <w:right w:val="single" w:sz="8" w:space="0" w:color="000000"/>
                  </w:tcBorders>
                  <w:shd w:val="clear" w:color="auto" w:fill="F7CAAC"/>
                  <w:tcMar>
                    <w:top w:w="15" w:type="dxa"/>
                    <w:left w:w="106" w:type="dxa"/>
                    <w:bottom w:w="0" w:type="dxa"/>
                    <w:right w:w="106" w:type="dxa"/>
                  </w:tcMar>
                  <w:hideMark/>
                </w:tcPr>
                <w:p w14:paraId="3BBED85F" w14:textId="77777777" w:rsidR="00097734" w:rsidRPr="00BD02C3" w:rsidRDefault="00097734" w:rsidP="00183604">
                  <w:pPr>
                    <w:jc w:val="both"/>
                    <w:rPr>
                      <w:rFonts w:ascii="Arial" w:hAnsi="Arial" w:cs="Arial"/>
                      <w:sz w:val="20"/>
                      <w:szCs w:val="20"/>
                      <w:lang w:eastAsia="en-GB"/>
                    </w:rPr>
                  </w:pPr>
                </w:p>
              </w:tc>
              <w:tc>
                <w:tcPr>
                  <w:tcW w:w="1010" w:type="dxa"/>
                  <w:tcBorders>
                    <w:top w:val="single" w:sz="8" w:space="0" w:color="000000"/>
                    <w:left w:val="single" w:sz="8" w:space="0" w:color="000000"/>
                    <w:bottom w:val="single" w:sz="8" w:space="0" w:color="000000"/>
                    <w:right w:val="single" w:sz="8" w:space="0" w:color="000000"/>
                  </w:tcBorders>
                  <w:shd w:val="clear" w:color="auto" w:fill="F7CAAC"/>
                  <w:tcMar>
                    <w:top w:w="15" w:type="dxa"/>
                    <w:left w:w="106" w:type="dxa"/>
                    <w:bottom w:w="0" w:type="dxa"/>
                    <w:right w:w="106" w:type="dxa"/>
                  </w:tcMar>
                  <w:hideMark/>
                </w:tcPr>
                <w:p w14:paraId="237F8343" w14:textId="77777777" w:rsidR="00097734" w:rsidRPr="00BD02C3" w:rsidRDefault="00097734" w:rsidP="00183604">
                  <w:pPr>
                    <w:jc w:val="both"/>
                    <w:rPr>
                      <w:rFonts w:ascii="Arial" w:hAnsi="Arial" w:cs="Arial"/>
                      <w:sz w:val="20"/>
                      <w:szCs w:val="20"/>
                      <w:lang w:eastAsia="en-GB"/>
                    </w:rPr>
                  </w:pPr>
                </w:p>
              </w:tc>
              <w:tc>
                <w:tcPr>
                  <w:tcW w:w="1010" w:type="dxa"/>
                  <w:tcBorders>
                    <w:top w:val="single" w:sz="8" w:space="0" w:color="000000"/>
                    <w:left w:val="single" w:sz="8" w:space="0" w:color="000000"/>
                    <w:bottom w:val="single" w:sz="8" w:space="0" w:color="000000"/>
                    <w:right w:val="single" w:sz="8" w:space="0" w:color="000000"/>
                  </w:tcBorders>
                  <w:shd w:val="clear" w:color="auto" w:fill="F7CAAC"/>
                  <w:tcMar>
                    <w:top w:w="15" w:type="dxa"/>
                    <w:left w:w="106" w:type="dxa"/>
                    <w:bottom w:w="0" w:type="dxa"/>
                    <w:right w:w="106" w:type="dxa"/>
                  </w:tcMar>
                  <w:hideMark/>
                </w:tcPr>
                <w:p w14:paraId="6DDB7781" w14:textId="77777777" w:rsidR="00097734" w:rsidRPr="00BD02C3" w:rsidRDefault="00097734" w:rsidP="00183604">
                  <w:pPr>
                    <w:jc w:val="both"/>
                    <w:rPr>
                      <w:rFonts w:ascii="Arial" w:hAnsi="Arial" w:cs="Arial"/>
                      <w:sz w:val="20"/>
                      <w:szCs w:val="20"/>
                      <w:lang w:eastAsia="en-GB"/>
                    </w:rPr>
                  </w:pPr>
                </w:p>
              </w:tc>
              <w:tc>
                <w:tcPr>
                  <w:tcW w:w="1010" w:type="dxa"/>
                  <w:tcBorders>
                    <w:top w:val="single" w:sz="8" w:space="0" w:color="000000"/>
                    <w:left w:val="single" w:sz="8" w:space="0" w:color="000000"/>
                    <w:bottom w:val="single" w:sz="8" w:space="0" w:color="000000"/>
                    <w:right w:val="single" w:sz="8" w:space="0" w:color="000000"/>
                  </w:tcBorders>
                  <w:shd w:val="clear" w:color="auto" w:fill="F7CAAC"/>
                  <w:tcMar>
                    <w:top w:w="15" w:type="dxa"/>
                    <w:left w:w="106" w:type="dxa"/>
                    <w:bottom w:w="0" w:type="dxa"/>
                    <w:right w:w="106" w:type="dxa"/>
                  </w:tcMar>
                  <w:hideMark/>
                </w:tcPr>
                <w:p w14:paraId="17848BB9" w14:textId="77777777" w:rsidR="00097734" w:rsidRPr="00BD02C3" w:rsidRDefault="00097734" w:rsidP="00183604">
                  <w:pPr>
                    <w:jc w:val="both"/>
                    <w:rPr>
                      <w:rFonts w:ascii="Arial" w:hAnsi="Arial" w:cs="Arial"/>
                      <w:sz w:val="20"/>
                      <w:szCs w:val="20"/>
                      <w:lang w:eastAsia="en-GB"/>
                    </w:rPr>
                  </w:pPr>
                </w:p>
              </w:tc>
              <w:tc>
                <w:tcPr>
                  <w:tcW w:w="1010" w:type="dxa"/>
                  <w:tcBorders>
                    <w:top w:val="single" w:sz="8" w:space="0" w:color="000000"/>
                    <w:left w:val="single" w:sz="8" w:space="0" w:color="000000"/>
                    <w:bottom w:val="single" w:sz="8" w:space="0" w:color="000000"/>
                    <w:right w:val="single" w:sz="8" w:space="0" w:color="000000"/>
                  </w:tcBorders>
                  <w:shd w:val="clear" w:color="auto" w:fill="F7CAAC"/>
                  <w:tcMar>
                    <w:top w:w="15" w:type="dxa"/>
                    <w:left w:w="106" w:type="dxa"/>
                    <w:bottom w:w="0" w:type="dxa"/>
                    <w:right w:w="106" w:type="dxa"/>
                  </w:tcMar>
                  <w:hideMark/>
                </w:tcPr>
                <w:p w14:paraId="52F0F56C" w14:textId="77777777" w:rsidR="00097734" w:rsidRPr="00BD02C3" w:rsidRDefault="00097734" w:rsidP="00183604">
                  <w:pPr>
                    <w:jc w:val="both"/>
                    <w:rPr>
                      <w:rFonts w:ascii="Arial" w:hAnsi="Arial" w:cs="Arial"/>
                      <w:sz w:val="20"/>
                      <w:szCs w:val="20"/>
                      <w:lang w:eastAsia="en-GB"/>
                    </w:rPr>
                  </w:pPr>
                </w:p>
              </w:tc>
              <w:tc>
                <w:tcPr>
                  <w:tcW w:w="598" w:type="dxa"/>
                  <w:tcBorders>
                    <w:top w:val="single" w:sz="8" w:space="0" w:color="000000"/>
                    <w:left w:val="single" w:sz="8" w:space="0" w:color="000000"/>
                    <w:bottom w:val="single" w:sz="8" w:space="0" w:color="000000"/>
                    <w:right w:val="single" w:sz="8" w:space="0" w:color="000000"/>
                  </w:tcBorders>
                  <w:shd w:val="clear" w:color="auto" w:fill="F7CAAC"/>
                </w:tcPr>
                <w:p w14:paraId="01041970" w14:textId="77777777" w:rsidR="00097734" w:rsidRPr="00BD02C3" w:rsidRDefault="00097734" w:rsidP="00183604">
                  <w:pPr>
                    <w:jc w:val="both"/>
                    <w:rPr>
                      <w:rFonts w:ascii="Arial" w:hAnsi="Arial" w:cs="Arial"/>
                      <w:sz w:val="20"/>
                      <w:szCs w:val="20"/>
                      <w:lang w:eastAsia="en-GB"/>
                    </w:rPr>
                  </w:pPr>
                </w:p>
              </w:tc>
              <w:tc>
                <w:tcPr>
                  <w:tcW w:w="598" w:type="dxa"/>
                  <w:tcBorders>
                    <w:top w:val="single" w:sz="8" w:space="0" w:color="000000"/>
                    <w:left w:val="single" w:sz="8" w:space="0" w:color="000000"/>
                    <w:bottom w:val="single" w:sz="8" w:space="0" w:color="000000"/>
                    <w:right w:val="single" w:sz="8" w:space="0" w:color="000000"/>
                  </w:tcBorders>
                  <w:shd w:val="clear" w:color="auto" w:fill="F7CAAC"/>
                </w:tcPr>
                <w:p w14:paraId="15509211" w14:textId="77777777" w:rsidR="00097734" w:rsidRPr="00BD02C3" w:rsidRDefault="00097734" w:rsidP="00183604">
                  <w:pPr>
                    <w:jc w:val="both"/>
                    <w:rPr>
                      <w:rFonts w:ascii="Arial" w:hAnsi="Arial" w:cs="Arial"/>
                      <w:sz w:val="20"/>
                      <w:szCs w:val="20"/>
                      <w:lang w:eastAsia="en-GB"/>
                    </w:rPr>
                  </w:pPr>
                </w:p>
              </w:tc>
              <w:tc>
                <w:tcPr>
                  <w:tcW w:w="1054" w:type="dxa"/>
                  <w:tcBorders>
                    <w:top w:val="single" w:sz="8" w:space="0" w:color="000000"/>
                    <w:left w:val="single" w:sz="8" w:space="0" w:color="000000"/>
                    <w:bottom w:val="single" w:sz="8" w:space="0" w:color="000000"/>
                    <w:right w:val="single" w:sz="8" w:space="0" w:color="000000"/>
                  </w:tcBorders>
                  <w:shd w:val="clear" w:color="auto" w:fill="F7CAAC"/>
                  <w:tcMar>
                    <w:top w:w="15" w:type="dxa"/>
                    <w:left w:w="106" w:type="dxa"/>
                    <w:bottom w:w="0" w:type="dxa"/>
                    <w:right w:w="106" w:type="dxa"/>
                  </w:tcMar>
                  <w:hideMark/>
                </w:tcPr>
                <w:p w14:paraId="4F004861" w14:textId="77777777" w:rsidR="00097734" w:rsidRPr="00BD02C3" w:rsidRDefault="00097734" w:rsidP="00183604">
                  <w:pPr>
                    <w:jc w:val="both"/>
                    <w:rPr>
                      <w:rFonts w:ascii="Arial" w:hAnsi="Arial" w:cs="Arial"/>
                      <w:sz w:val="20"/>
                      <w:szCs w:val="20"/>
                      <w:lang w:eastAsia="en-GB"/>
                    </w:rPr>
                  </w:pPr>
                </w:p>
              </w:tc>
            </w:tr>
            <w:tr w:rsidR="00097734" w:rsidRPr="00BD02C3" w14:paraId="1E270859" w14:textId="77777777" w:rsidTr="00BD18D4">
              <w:trPr>
                <w:trHeight w:val="328"/>
              </w:trPr>
              <w:tc>
                <w:tcPr>
                  <w:tcW w:w="21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14:paraId="7913E009" w14:textId="77777777" w:rsidR="00097734" w:rsidRPr="00BD02C3" w:rsidRDefault="00097734" w:rsidP="00183604">
                  <w:pPr>
                    <w:jc w:val="both"/>
                    <w:rPr>
                      <w:rFonts w:ascii="Arial" w:hAnsi="Arial" w:cs="Arial"/>
                      <w:sz w:val="20"/>
                      <w:szCs w:val="20"/>
                      <w:lang w:eastAsia="en-GB"/>
                    </w:rPr>
                  </w:pPr>
                  <w:r w:rsidRPr="00BD02C3">
                    <w:rPr>
                      <w:rFonts w:ascii="Arial" w:hAnsi="Arial" w:cs="Arial"/>
                      <w:b/>
                      <w:bCs/>
                      <w:sz w:val="20"/>
                      <w:szCs w:val="20"/>
                      <w:lang w:eastAsia="en-GB"/>
                    </w:rPr>
                    <w:t> </w:t>
                  </w:r>
                </w:p>
              </w:tc>
              <w:tc>
                <w:tcPr>
                  <w:tcW w:w="10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14:paraId="0A86BE92" w14:textId="77777777" w:rsidR="00097734" w:rsidRPr="00BD02C3" w:rsidRDefault="00097734" w:rsidP="00183604">
                  <w:pPr>
                    <w:jc w:val="both"/>
                    <w:rPr>
                      <w:rFonts w:ascii="Arial" w:hAnsi="Arial" w:cs="Arial"/>
                      <w:sz w:val="20"/>
                      <w:szCs w:val="20"/>
                      <w:lang w:eastAsia="en-GB"/>
                    </w:rPr>
                  </w:pPr>
                </w:p>
              </w:tc>
              <w:tc>
                <w:tcPr>
                  <w:tcW w:w="10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14:paraId="6E499FE8" w14:textId="77777777" w:rsidR="00097734" w:rsidRPr="00BD02C3" w:rsidRDefault="00097734" w:rsidP="00183604">
                  <w:pPr>
                    <w:jc w:val="both"/>
                    <w:rPr>
                      <w:rFonts w:ascii="Arial" w:hAnsi="Arial" w:cs="Arial"/>
                      <w:sz w:val="20"/>
                      <w:szCs w:val="20"/>
                      <w:lang w:eastAsia="en-GB"/>
                    </w:rPr>
                  </w:pPr>
                </w:p>
              </w:tc>
              <w:tc>
                <w:tcPr>
                  <w:tcW w:w="10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14:paraId="19888251" w14:textId="77777777" w:rsidR="00097734" w:rsidRPr="00BD02C3" w:rsidRDefault="00097734" w:rsidP="00183604">
                  <w:pPr>
                    <w:jc w:val="both"/>
                    <w:rPr>
                      <w:rFonts w:ascii="Arial" w:hAnsi="Arial" w:cs="Arial"/>
                      <w:sz w:val="20"/>
                      <w:szCs w:val="20"/>
                      <w:lang w:eastAsia="en-GB"/>
                    </w:rPr>
                  </w:pPr>
                </w:p>
              </w:tc>
              <w:tc>
                <w:tcPr>
                  <w:tcW w:w="10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14:paraId="24FC1ACB" w14:textId="77777777" w:rsidR="00097734" w:rsidRPr="00BD02C3" w:rsidRDefault="00097734" w:rsidP="00183604">
                  <w:pPr>
                    <w:jc w:val="both"/>
                    <w:rPr>
                      <w:rFonts w:ascii="Arial" w:hAnsi="Arial" w:cs="Arial"/>
                      <w:sz w:val="20"/>
                      <w:szCs w:val="20"/>
                      <w:lang w:eastAsia="en-GB"/>
                    </w:rPr>
                  </w:pPr>
                </w:p>
              </w:tc>
              <w:tc>
                <w:tcPr>
                  <w:tcW w:w="10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14:paraId="769CAE84" w14:textId="77777777" w:rsidR="00097734" w:rsidRPr="00BD02C3" w:rsidRDefault="00097734" w:rsidP="00183604">
                  <w:pPr>
                    <w:jc w:val="both"/>
                    <w:rPr>
                      <w:rFonts w:ascii="Arial" w:hAnsi="Arial" w:cs="Arial"/>
                      <w:sz w:val="20"/>
                      <w:szCs w:val="20"/>
                      <w:lang w:eastAsia="en-GB"/>
                    </w:rPr>
                  </w:pPr>
                </w:p>
              </w:tc>
              <w:tc>
                <w:tcPr>
                  <w:tcW w:w="598" w:type="dxa"/>
                  <w:tcBorders>
                    <w:top w:val="single" w:sz="8" w:space="0" w:color="000000"/>
                    <w:left w:val="single" w:sz="8" w:space="0" w:color="000000"/>
                    <w:bottom w:val="single" w:sz="8" w:space="0" w:color="000000"/>
                    <w:right w:val="single" w:sz="8" w:space="0" w:color="000000"/>
                  </w:tcBorders>
                </w:tcPr>
                <w:p w14:paraId="73DFF6CF" w14:textId="77777777" w:rsidR="00097734" w:rsidRPr="00BD02C3" w:rsidRDefault="00097734" w:rsidP="00183604">
                  <w:pPr>
                    <w:jc w:val="both"/>
                    <w:rPr>
                      <w:rFonts w:ascii="Arial" w:hAnsi="Arial" w:cs="Arial"/>
                      <w:sz w:val="20"/>
                      <w:szCs w:val="20"/>
                      <w:lang w:eastAsia="en-GB"/>
                    </w:rPr>
                  </w:pPr>
                </w:p>
              </w:tc>
              <w:tc>
                <w:tcPr>
                  <w:tcW w:w="598" w:type="dxa"/>
                  <w:tcBorders>
                    <w:top w:val="single" w:sz="8" w:space="0" w:color="000000"/>
                    <w:left w:val="single" w:sz="8" w:space="0" w:color="000000"/>
                    <w:bottom w:val="single" w:sz="8" w:space="0" w:color="000000"/>
                    <w:right w:val="single" w:sz="8" w:space="0" w:color="000000"/>
                  </w:tcBorders>
                </w:tcPr>
                <w:p w14:paraId="720C62F3" w14:textId="77777777" w:rsidR="00097734" w:rsidRPr="00BD02C3" w:rsidRDefault="00097734" w:rsidP="00183604">
                  <w:pPr>
                    <w:jc w:val="both"/>
                    <w:rPr>
                      <w:rFonts w:ascii="Arial" w:hAnsi="Arial" w:cs="Arial"/>
                      <w:sz w:val="20"/>
                      <w:szCs w:val="20"/>
                      <w:lang w:eastAsia="en-GB"/>
                    </w:rPr>
                  </w:pP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14:paraId="603CF8F0" w14:textId="77777777" w:rsidR="00097734" w:rsidRPr="00BD02C3" w:rsidRDefault="00097734" w:rsidP="00183604">
                  <w:pPr>
                    <w:jc w:val="both"/>
                    <w:rPr>
                      <w:rFonts w:ascii="Arial" w:hAnsi="Arial" w:cs="Arial"/>
                      <w:sz w:val="20"/>
                      <w:szCs w:val="20"/>
                      <w:lang w:eastAsia="en-GB"/>
                    </w:rPr>
                  </w:pPr>
                </w:p>
              </w:tc>
            </w:tr>
            <w:tr w:rsidR="00097734" w:rsidRPr="00BD02C3" w14:paraId="08C9D847" w14:textId="77777777" w:rsidTr="00BD18D4">
              <w:trPr>
                <w:trHeight w:val="672"/>
              </w:trPr>
              <w:tc>
                <w:tcPr>
                  <w:tcW w:w="21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14:paraId="5A780D28" w14:textId="77777777" w:rsidR="00097734" w:rsidRPr="00BD02C3" w:rsidRDefault="00097734" w:rsidP="00183604">
                  <w:pPr>
                    <w:jc w:val="both"/>
                    <w:rPr>
                      <w:rFonts w:ascii="Arial" w:hAnsi="Arial" w:cs="Arial"/>
                      <w:sz w:val="20"/>
                      <w:szCs w:val="20"/>
                      <w:lang w:eastAsia="en-GB"/>
                    </w:rPr>
                  </w:pPr>
                  <w:r w:rsidRPr="00BD02C3">
                    <w:rPr>
                      <w:rFonts w:ascii="Arial" w:hAnsi="Arial" w:cs="Arial"/>
                      <w:b/>
                      <w:bCs/>
                      <w:sz w:val="20"/>
                      <w:szCs w:val="20"/>
                      <w:lang w:eastAsia="en-GB"/>
                    </w:rPr>
                    <w:t>Once Off Establishment Costs</w:t>
                  </w:r>
                </w:p>
              </w:tc>
              <w:tc>
                <w:tcPr>
                  <w:tcW w:w="10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14:paraId="4A9D94AB" w14:textId="77777777" w:rsidR="00097734" w:rsidRPr="00BD02C3" w:rsidRDefault="00097734" w:rsidP="00183604">
                  <w:pPr>
                    <w:jc w:val="both"/>
                    <w:rPr>
                      <w:rFonts w:ascii="Arial" w:hAnsi="Arial" w:cs="Arial"/>
                      <w:sz w:val="20"/>
                      <w:szCs w:val="20"/>
                      <w:lang w:eastAsia="en-GB"/>
                    </w:rPr>
                  </w:pPr>
                </w:p>
              </w:tc>
              <w:tc>
                <w:tcPr>
                  <w:tcW w:w="10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14:paraId="1A5D357F" w14:textId="77777777" w:rsidR="00097734" w:rsidRPr="00BD02C3" w:rsidRDefault="00097734" w:rsidP="00183604">
                  <w:pPr>
                    <w:jc w:val="both"/>
                    <w:rPr>
                      <w:rFonts w:ascii="Arial" w:hAnsi="Arial" w:cs="Arial"/>
                      <w:sz w:val="20"/>
                      <w:szCs w:val="20"/>
                      <w:lang w:eastAsia="en-GB"/>
                    </w:rPr>
                  </w:pPr>
                  <w:r w:rsidRPr="00BD02C3">
                    <w:rPr>
                      <w:rFonts w:ascii="Arial" w:hAnsi="Arial" w:cs="Arial"/>
                      <w:sz w:val="20"/>
                      <w:szCs w:val="20"/>
                      <w:lang w:eastAsia="en-GB"/>
                    </w:rPr>
                    <w:t>0</w:t>
                  </w:r>
                </w:p>
              </w:tc>
              <w:tc>
                <w:tcPr>
                  <w:tcW w:w="10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14:paraId="04DA06A8" w14:textId="77777777" w:rsidR="00097734" w:rsidRPr="00BD02C3" w:rsidRDefault="00097734" w:rsidP="00183604">
                  <w:pPr>
                    <w:jc w:val="both"/>
                    <w:rPr>
                      <w:rFonts w:ascii="Arial" w:hAnsi="Arial" w:cs="Arial"/>
                      <w:sz w:val="20"/>
                      <w:szCs w:val="20"/>
                      <w:lang w:eastAsia="en-GB"/>
                    </w:rPr>
                  </w:pPr>
                  <w:r w:rsidRPr="00BD02C3">
                    <w:rPr>
                      <w:rFonts w:ascii="Arial" w:hAnsi="Arial" w:cs="Arial"/>
                      <w:sz w:val="20"/>
                      <w:szCs w:val="20"/>
                      <w:lang w:eastAsia="en-GB"/>
                    </w:rPr>
                    <w:t>0</w:t>
                  </w:r>
                </w:p>
              </w:tc>
              <w:tc>
                <w:tcPr>
                  <w:tcW w:w="10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14:paraId="3B3E1361" w14:textId="77777777" w:rsidR="00097734" w:rsidRPr="00BD02C3" w:rsidRDefault="00097734" w:rsidP="00183604">
                  <w:pPr>
                    <w:jc w:val="both"/>
                    <w:rPr>
                      <w:rFonts w:ascii="Arial" w:hAnsi="Arial" w:cs="Arial"/>
                      <w:sz w:val="20"/>
                      <w:szCs w:val="20"/>
                      <w:lang w:eastAsia="en-GB"/>
                    </w:rPr>
                  </w:pPr>
                  <w:r w:rsidRPr="00BD02C3">
                    <w:rPr>
                      <w:rFonts w:ascii="Arial" w:hAnsi="Arial" w:cs="Arial"/>
                      <w:sz w:val="20"/>
                      <w:szCs w:val="20"/>
                      <w:lang w:eastAsia="en-GB"/>
                    </w:rPr>
                    <w:t>0</w:t>
                  </w:r>
                </w:p>
              </w:tc>
              <w:tc>
                <w:tcPr>
                  <w:tcW w:w="10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14:paraId="577A3A7E" w14:textId="77777777" w:rsidR="00097734" w:rsidRPr="00BD02C3" w:rsidRDefault="00097734" w:rsidP="00183604">
                  <w:pPr>
                    <w:jc w:val="both"/>
                    <w:rPr>
                      <w:rFonts w:ascii="Arial" w:hAnsi="Arial" w:cs="Arial"/>
                      <w:sz w:val="20"/>
                      <w:szCs w:val="20"/>
                      <w:lang w:eastAsia="en-GB"/>
                    </w:rPr>
                  </w:pPr>
                  <w:r w:rsidRPr="00BD02C3">
                    <w:rPr>
                      <w:rFonts w:ascii="Arial" w:hAnsi="Arial" w:cs="Arial"/>
                      <w:sz w:val="20"/>
                      <w:szCs w:val="20"/>
                      <w:lang w:eastAsia="en-GB"/>
                    </w:rPr>
                    <w:t>0</w:t>
                  </w:r>
                </w:p>
              </w:tc>
              <w:tc>
                <w:tcPr>
                  <w:tcW w:w="598" w:type="dxa"/>
                  <w:tcBorders>
                    <w:top w:val="single" w:sz="8" w:space="0" w:color="000000"/>
                    <w:left w:val="single" w:sz="8" w:space="0" w:color="000000"/>
                    <w:bottom w:val="single" w:sz="8" w:space="0" w:color="000000"/>
                    <w:right w:val="single" w:sz="8" w:space="0" w:color="000000"/>
                  </w:tcBorders>
                </w:tcPr>
                <w:p w14:paraId="0722CDD7" w14:textId="77777777" w:rsidR="00097734" w:rsidRPr="00BD02C3" w:rsidRDefault="00097734" w:rsidP="00183604">
                  <w:pPr>
                    <w:jc w:val="both"/>
                    <w:rPr>
                      <w:rFonts w:ascii="Arial" w:hAnsi="Arial" w:cs="Arial"/>
                      <w:sz w:val="20"/>
                      <w:szCs w:val="20"/>
                      <w:lang w:eastAsia="en-GB"/>
                    </w:rPr>
                  </w:pPr>
                </w:p>
              </w:tc>
              <w:tc>
                <w:tcPr>
                  <w:tcW w:w="598" w:type="dxa"/>
                  <w:tcBorders>
                    <w:top w:val="single" w:sz="8" w:space="0" w:color="000000"/>
                    <w:left w:val="single" w:sz="8" w:space="0" w:color="000000"/>
                    <w:bottom w:val="single" w:sz="8" w:space="0" w:color="000000"/>
                    <w:right w:val="single" w:sz="8" w:space="0" w:color="000000"/>
                  </w:tcBorders>
                </w:tcPr>
                <w:p w14:paraId="5D3F7151" w14:textId="77777777" w:rsidR="00097734" w:rsidRPr="00BD02C3" w:rsidRDefault="00097734" w:rsidP="00183604">
                  <w:pPr>
                    <w:jc w:val="both"/>
                    <w:rPr>
                      <w:rFonts w:ascii="Arial" w:hAnsi="Arial" w:cs="Arial"/>
                      <w:sz w:val="20"/>
                      <w:szCs w:val="20"/>
                      <w:lang w:eastAsia="en-GB"/>
                    </w:rPr>
                  </w:pP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14:paraId="65EB23D0" w14:textId="77777777" w:rsidR="00097734" w:rsidRPr="00BD02C3" w:rsidRDefault="00097734" w:rsidP="00183604">
                  <w:pPr>
                    <w:jc w:val="both"/>
                    <w:rPr>
                      <w:rFonts w:ascii="Arial" w:hAnsi="Arial" w:cs="Arial"/>
                      <w:sz w:val="20"/>
                      <w:szCs w:val="20"/>
                      <w:lang w:eastAsia="en-GB"/>
                    </w:rPr>
                  </w:pPr>
                </w:p>
              </w:tc>
            </w:tr>
            <w:tr w:rsidR="00097734" w:rsidRPr="00BD02C3" w14:paraId="5E80DA9D" w14:textId="77777777" w:rsidTr="00BD18D4">
              <w:trPr>
                <w:trHeight w:val="328"/>
              </w:trPr>
              <w:tc>
                <w:tcPr>
                  <w:tcW w:w="21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14:paraId="427ADCFB" w14:textId="77777777" w:rsidR="00097734" w:rsidRPr="00BD02C3" w:rsidRDefault="00097734" w:rsidP="00183604">
                  <w:pPr>
                    <w:jc w:val="both"/>
                    <w:rPr>
                      <w:rFonts w:ascii="Arial" w:hAnsi="Arial" w:cs="Arial"/>
                      <w:sz w:val="20"/>
                      <w:szCs w:val="20"/>
                      <w:lang w:eastAsia="en-GB"/>
                    </w:rPr>
                  </w:pPr>
                  <w:r w:rsidRPr="00BD02C3">
                    <w:rPr>
                      <w:rFonts w:ascii="Arial" w:hAnsi="Arial" w:cs="Arial"/>
                      <w:b/>
                      <w:bCs/>
                      <w:sz w:val="20"/>
                      <w:szCs w:val="20"/>
                      <w:lang w:eastAsia="en-GB"/>
                    </w:rPr>
                    <w:t> </w:t>
                  </w:r>
                </w:p>
              </w:tc>
              <w:tc>
                <w:tcPr>
                  <w:tcW w:w="10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14:paraId="7E7C6411" w14:textId="77777777" w:rsidR="00097734" w:rsidRPr="00BD02C3" w:rsidRDefault="00097734" w:rsidP="00183604">
                  <w:pPr>
                    <w:jc w:val="both"/>
                    <w:rPr>
                      <w:rFonts w:ascii="Arial" w:hAnsi="Arial" w:cs="Arial"/>
                      <w:sz w:val="20"/>
                      <w:szCs w:val="20"/>
                      <w:lang w:eastAsia="en-GB"/>
                    </w:rPr>
                  </w:pPr>
                </w:p>
              </w:tc>
              <w:tc>
                <w:tcPr>
                  <w:tcW w:w="10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14:paraId="0517ED0B" w14:textId="77777777" w:rsidR="00097734" w:rsidRPr="00BD02C3" w:rsidRDefault="00097734" w:rsidP="00183604">
                  <w:pPr>
                    <w:jc w:val="both"/>
                    <w:rPr>
                      <w:rFonts w:ascii="Arial" w:hAnsi="Arial" w:cs="Arial"/>
                      <w:sz w:val="20"/>
                      <w:szCs w:val="20"/>
                      <w:lang w:eastAsia="en-GB"/>
                    </w:rPr>
                  </w:pPr>
                </w:p>
              </w:tc>
              <w:tc>
                <w:tcPr>
                  <w:tcW w:w="10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14:paraId="01ED850F" w14:textId="77777777" w:rsidR="00097734" w:rsidRPr="00BD02C3" w:rsidRDefault="00097734" w:rsidP="00183604">
                  <w:pPr>
                    <w:jc w:val="both"/>
                    <w:rPr>
                      <w:rFonts w:ascii="Arial" w:hAnsi="Arial" w:cs="Arial"/>
                      <w:sz w:val="20"/>
                      <w:szCs w:val="20"/>
                      <w:lang w:eastAsia="en-GB"/>
                    </w:rPr>
                  </w:pPr>
                </w:p>
              </w:tc>
              <w:tc>
                <w:tcPr>
                  <w:tcW w:w="10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14:paraId="10163D8F" w14:textId="77777777" w:rsidR="00097734" w:rsidRPr="00BD02C3" w:rsidRDefault="00097734" w:rsidP="00183604">
                  <w:pPr>
                    <w:jc w:val="both"/>
                    <w:rPr>
                      <w:rFonts w:ascii="Arial" w:hAnsi="Arial" w:cs="Arial"/>
                      <w:sz w:val="20"/>
                      <w:szCs w:val="20"/>
                      <w:lang w:eastAsia="en-GB"/>
                    </w:rPr>
                  </w:pPr>
                </w:p>
              </w:tc>
              <w:tc>
                <w:tcPr>
                  <w:tcW w:w="10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14:paraId="404457C4" w14:textId="77777777" w:rsidR="00097734" w:rsidRPr="00BD02C3" w:rsidRDefault="00097734" w:rsidP="00183604">
                  <w:pPr>
                    <w:jc w:val="both"/>
                    <w:rPr>
                      <w:rFonts w:ascii="Arial" w:hAnsi="Arial" w:cs="Arial"/>
                      <w:sz w:val="20"/>
                      <w:szCs w:val="20"/>
                      <w:lang w:eastAsia="en-GB"/>
                    </w:rPr>
                  </w:pPr>
                </w:p>
              </w:tc>
              <w:tc>
                <w:tcPr>
                  <w:tcW w:w="598" w:type="dxa"/>
                  <w:tcBorders>
                    <w:top w:val="single" w:sz="8" w:space="0" w:color="000000"/>
                    <w:left w:val="single" w:sz="8" w:space="0" w:color="000000"/>
                    <w:bottom w:val="single" w:sz="8" w:space="0" w:color="000000"/>
                    <w:right w:val="single" w:sz="8" w:space="0" w:color="000000"/>
                  </w:tcBorders>
                </w:tcPr>
                <w:p w14:paraId="18E7C941" w14:textId="77777777" w:rsidR="00097734" w:rsidRPr="00BD02C3" w:rsidRDefault="00097734" w:rsidP="00183604">
                  <w:pPr>
                    <w:jc w:val="both"/>
                    <w:rPr>
                      <w:rFonts w:ascii="Arial" w:hAnsi="Arial" w:cs="Arial"/>
                      <w:sz w:val="20"/>
                      <w:szCs w:val="20"/>
                      <w:lang w:eastAsia="en-GB"/>
                    </w:rPr>
                  </w:pPr>
                </w:p>
              </w:tc>
              <w:tc>
                <w:tcPr>
                  <w:tcW w:w="598" w:type="dxa"/>
                  <w:tcBorders>
                    <w:top w:val="single" w:sz="8" w:space="0" w:color="000000"/>
                    <w:left w:val="single" w:sz="8" w:space="0" w:color="000000"/>
                    <w:bottom w:val="single" w:sz="8" w:space="0" w:color="000000"/>
                    <w:right w:val="single" w:sz="8" w:space="0" w:color="000000"/>
                  </w:tcBorders>
                </w:tcPr>
                <w:p w14:paraId="0F208E4B" w14:textId="77777777" w:rsidR="00097734" w:rsidRPr="00BD02C3" w:rsidRDefault="00097734" w:rsidP="00183604">
                  <w:pPr>
                    <w:jc w:val="both"/>
                    <w:rPr>
                      <w:rFonts w:ascii="Arial" w:hAnsi="Arial" w:cs="Arial"/>
                      <w:sz w:val="20"/>
                      <w:szCs w:val="20"/>
                      <w:lang w:eastAsia="en-GB"/>
                    </w:rPr>
                  </w:pP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14:paraId="6EFF9841" w14:textId="77777777" w:rsidR="00097734" w:rsidRPr="00BD02C3" w:rsidRDefault="00097734" w:rsidP="00183604">
                  <w:pPr>
                    <w:jc w:val="both"/>
                    <w:rPr>
                      <w:rFonts w:ascii="Arial" w:hAnsi="Arial" w:cs="Arial"/>
                      <w:sz w:val="20"/>
                      <w:szCs w:val="20"/>
                      <w:lang w:eastAsia="en-GB"/>
                    </w:rPr>
                  </w:pPr>
                </w:p>
              </w:tc>
            </w:tr>
            <w:tr w:rsidR="00097734" w:rsidRPr="00BD02C3" w14:paraId="54C722B3" w14:textId="77777777" w:rsidTr="00BD18D4">
              <w:trPr>
                <w:trHeight w:val="1001"/>
              </w:trPr>
              <w:tc>
                <w:tcPr>
                  <w:tcW w:w="2100" w:type="dxa"/>
                  <w:tcBorders>
                    <w:top w:val="single" w:sz="8" w:space="0" w:color="000000"/>
                    <w:left w:val="single" w:sz="8" w:space="0" w:color="000000"/>
                    <w:bottom w:val="single" w:sz="8" w:space="0" w:color="000000"/>
                    <w:right w:val="single" w:sz="8" w:space="0" w:color="000000"/>
                  </w:tcBorders>
                  <w:shd w:val="clear" w:color="auto" w:fill="FFF2CC"/>
                  <w:tcMar>
                    <w:top w:w="15" w:type="dxa"/>
                    <w:left w:w="106" w:type="dxa"/>
                    <w:bottom w:w="0" w:type="dxa"/>
                    <w:right w:w="106" w:type="dxa"/>
                  </w:tcMar>
                  <w:hideMark/>
                </w:tcPr>
                <w:p w14:paraId="104FB38C" w14:textId="294D76E2" w:rsidR="00097734" w:rsidRPr="00BD02C3" w:rsidRDefault="005A7E87" w:rsidP="00183604">
                  <w:pPr>
                    <w:jc w:val="both"/>
                    <w:rPr>
                      <w:rFonts w:ascii="Arial" w:hAnsi="Arial" w:cs="Arial"/>
                      <w:sz w:val="20"/>
                      <w:szCs w:val="20"/>
                      <w:lang w:eastAsia="en-GB"/>
                    </w:rPr>
                  </w:pPr>
                  <w:r>
                    <w:rPr>
                      <w:rFonts w:ascii="Arial" w:hAnsi="Arial" w:cs="Arial"/>
                      <w:b/>
                      <w:bCs/>
                      <w:sz w:val="20"/>
                      <w:szCs w:val="20"/>
                      <w:lang w:eastAsia="en-GB"/>
                    </w:rPr>
                    <w:t>Programme Participant Stipends and other costs</w:t>
                  </w:r>
                  <w:r w:rsidR="00183604">
                    <w:rPr>
                      <w:rFonts w:ascii="Arial" w:hAnsi="Arial" w:cs="Arial"/>
                      <w:b/>
                      <w:bCs/>
                      <w:sz w:val="20"/>
                      <w:szCs w:val="20"/>
                      <w:lang w:eastAsia="en-GB"/>
                    </w:rPr>
                    <w:t xml:space="preserve"> </w:t>
                  </w:r>
                  <w:r>
                    <w:rPr>
                      <w:rFonts w:ascii="Arial" w:hAnsi="Arial" w:cs="Arial"/>
                      <w:b/>
                      <w:bCs/>
                      <w:sz w:val="20"/>
                      <w:szCs w:val="20"/>
                      <w:lang w:eastAsia="en-GB"/>
                    </w:rPr>
                    <w:t>(to be detailed</w:t>
                  </w:r>
                  <w:r w:rsidR="00754495">
                    <w:rPr>
                      <w:rFonts w:ascii="Arial" w:hAnsi="Arial" w:cs="Arial"/>
                      <w:b/>
                      <w:bCs/>
                      <w:sz w:val="20"/>
                      <w:szCs w:val="20"/>
                      <w:lang w:eastAsia="en-GB"/>
                    </w:rPr>
                    <w:t>)</w:t>
                  </w:r>
                  <w:r w:rsidR="00183604">
                    <w:rPr>
                      <w:rFonts w:ascii="Arial" w:hAnsi="Arial" w:cs="Arial"/>
                      <w:b/>
                      <w:bCs/>
                      <w:sz w:val="20"/>
                      <w:szCs w:val="20"/>
                      <w:lang w:eastAsia="en-GB"/>
                    </w:rPr>
                    <w:t>.</w:t>
                  </w:r>
                </w:p>
              </w:tc>
              <w:tc>
                <w:tcPr>
                  <w:tcW w:w="1010" w:type="dxa"/>
                  <w:tcBorders>
                    <w:top w:val="single" w:sz="8" w:space="0" w:color="000000"/>
                    <w:left w:val="single" w:sz="8" w:space="0" w:color="000000"/>
                    <w:bottom w:val="single" w:sz="8" w:space="0" w:color="000000"/>
                    <w:right w:val="single" w:sz="8" w:space="0" w:color="000000"/>
                  </w:tcBorders>
                  <w:shd w:val="clear" w:color="auto" w:fill="FFF2CC"/>
                  <w:tcMar>
                    <w:top w:w="15" w:type="dxa"/>
                    <w:left w:w="106" w:type="dxa"/>
                    <w:bottom w:w="0" w:type="dxa"/>
                    <w:right w:w="106" w:type="dxa"/>
                  </w:tcMar>
                  <w:hideMark/>
                </w:tcPr>
                <w:p w14:paraId="5CA7B4A9" w14:textId="77777777" w:rsidR="00097734" w:rsidRPr="00BD02C3" w:rsidRDefault="00097734" w:rsidP="00183604">
                  <w:pPr>
                    <w:jc w:val="both"/>
                    <w:rPr>
                      <w:rFonts w:ascii="Arial" w:hAnsi="Arial" w:cs="Arial"/>
                      <w:sz w:val="20"/>
                      <w:szCs w:val="20"/>
                      <w:lang w:eastAsia="en-GB"/>
                    </w:rPr>
                  </w:pPr>
                </w:p>
              </w:tc>
              <w:tc>
                <w:tcPr>
                  <w:tcW w:w="1010" w:type="dxa"/>
                  <w:tcBorders>
                    <w:top w:val="single" w:sz="8" w:space="0" w:color="000000"/>
                    <w:left w:val="single" w:sz="8" w:space="0" w:color="000000"/>
                    <w:bottom w:val="single" w:sz="8" w:space="0" w:color="000000"/>
                    <w:right w:val="single" w:sz="8" w:space="0" w:color="000000"/>
                  </w:tcBorders>
                  <w:shd w:val="clear" w:color="auto" w:fill="FFF2CC"/>
                  <w:tcMar>
                    <w:top w:w="15" w:type="dxa"/>
                    <w:left w:w="106" w:type="dxa"/>
                    <w:bottom w:w="0" w:type="dxa"/>
                    <w:right w:w="106" w:type="dxa"/>
                  </w:tcMar>
                  <w:hideMark/>
                </w:tcPr>
                <w:p w14:paraId="28CA9714" w14:textId="77777777" w:rsidR="00097734" w:rsidRPr="00BD02C3" w:rsidRDefault="00097734" w:rsidP="00183604">
                  <w:pPr>
                    <w:jc w:val="both"/>
                    <w:rPr>
                      <w:rFonts w:ascii="Arial" w:hAnsi="Arial" w:cs="Arial"/>
                      <w:sz w:val="20"/>
                      <w:szCs w:val="20"/>
                      <w:lang w:eastAsia="en-GB"/>
                    </w:rPr>
                  </w:pPr>
                </w:p>
              </w:tc>
              <w:tc>
                <w:tcPr>
                  <w:tcW w:w="1010" w:type="dxa"/>
                  <w:tcBorders>
                    <w:top w:val="single" w:sz="8" w:space="0" w:color="000000"/>
                    <w:left w:val="single" w:sz="8" w:space="0" w:color="000000"/>
                    <w:bottom w:val="single" w:sz="8" w:space="0" w:color="000000"/>
                    <w:right w:val="single" w:sz="8" w:space="0" w:color="000000"/>
                  </w:tcBorders>
                  <w:shd w:val="clear" w:color="auto" w:fill="FFF2CC"/>
                  <w:tcMar>
                    <w:top w:w="15" w:type="dxa"/>
                    <w:left w:w="106" w:type="dxa"/>
                    <w:bottom w:w="0" w:type="dxa"/>
                    <w:right w:w="106" w:type="dxa"/>
                  </w:tcMar>
                  <w:hideMark/>
                </w:tcPr>
                <w:p w14:paraId="7F12B261" w14:textId="77777777" w:rsidR="00097734" w:rsidRPr="00BD02C3" w:rsidRDefault="00097734" w:rsidP="00183604">
                  <w:pPr>
                    <w:jc w:val="both"/>
                    <w:rPr>
                      <w:rFonts w:ascii="Arial" w:hAnsi="Arial" w:cs="Arial"/>
                      <w:sz w:val="20"/>
                      <w:szCs w:val="20"/>
                      <w:lang w:eastAsia="en-GB"/>
                    </w:rPr>
                  </w:pPr>
                </w:p>
              </w:tc>
              <w:tc>
                <w:tcPr>
                  <w:tcW w:w="1010" w:type="dxa"/>
                  <w:tcBorders>
                    <w:top w:val="single" w:sz="8" w:space="0" w:color="000000"/>
                    <w:left w:val="single" w:sz="8" w:space="0" w:color="000000"/>
                    <w:bottom w:val="single" w:sz="8" w:space="0" w:color="000000"/>
                    <w:right w:val="single" w:sz="8" w:space="0" w:color="000000"/>
                  </w:tcBorders>
                  <w:shd w:val="clear" w:color="auto" w:fill="FFF2CC"/>
                  <w:tcMar>
                    <w:top w:w="15" w:type="dxa"/>
                    <w:left w:w="106" w:type="dxa"/>
                    <w:bottom w:w="0" w:type="dxa"/>
                    <w:right w:w="106" w:type="dxa"/>
                  </w:tcMar>
                  <w:hideMark/>
                </w:tcPr>
                <w:p w14:paraId="0B522475" w14:textId="77777777" w:rsidR="00097734" w:rsidRPr="00BD02C3" w:rsidRDefault="00097734" w:rsidP="00183604">
                  <w:pPr>
                    <w:jc w:val="both"/>
                    <w:rPr>
                      <w:rFonts w:ascii="Arial" w:hAnsi="Arial" w:cs="Arial"/>
                      <w:sz w:val="20"/>
                      <w:szCs w:val="20"/>
                      <w:lang w:eastAsia="en-GB"/>
                    </w:rPr>
                  </w:pPr>
                </w:p>
              </w:tc>
              <w:tc>
                <w:tcPr>
                  <w:tcW w:w="1010" w:type="dxa"/>
                  <w:tcBorders>
                    <w:top w:val="single" w:sz="8" w:space="0" w:color="000000"/>
                    <w:left w:val="single" w:sz="8" w:space="0" w:color="000000"/>
                    <w:bottom w:val="single" w:sz="8" w:space="0" w:color="000000"/>
                    <w:right w:val="single" w:sz="8" w:space="0" w:color="000000"/>
                  </w:tcBorders>
                  <w:shd w:val="clear" w:color="auto" w:fill="FFF2CC"/>
                  <w:tcMar>
                    <w:top w:w="15" w:type="dxa"/>
                    <w:left w:w="106" w:type="dxa"/>
                    <w:bottom w:w="0" w:type="dxa"/>
                    <w:right w:w="106" w:type="dxa"/>
                  </w:tcMar>
                  <w:hideMark/>
                </w:tcPr>
                <w:p w14:paraId="694D61A9" w14:textId="77777777" w:rsidR="00097734" w:rsidRPr="00BD02C3" w:rsidRDefault="00097734" w:rsidP="00183604">
                  <w:pPr>
                    <w:jc w:val="both"/>
                    <w:rPr>
                      <w:rFonts w:ascii="Arial" w:hAnsi="Arial" w:cs="Arial"/>
                      <w:sz w:val="20"/>
                      <w:szCs w:val="20"/>
                      <w:lang w:eastAsia="en-GB"/>
                    </w:rPr>
                  </w:pPr>
                </w:p>
              </w:tc>
              <w:tc>
                <w:tcPr>
                  <w:tcW w:w="598" w:type="dxa"/>
                  <w:tcBorders>
                    <w:top w:val="single" w:sz="8" w:space="0" w:color="000000"/>
                    <w:left w:val="single" w:sz="8" w:space="0" w:color="000000"/>
                    <w:bottom w:val="single" w:sz="8" w:space="0" w:color="000000"/>
                    <w:right w:val="single" w:sz="8" w:space="0" w:color="000000"/>
                  </w:tcBorders>
                  <w:shd w:val="clear" w:color="auto" w:fill="FFF2CC"/>
                </w:tcPr>
                <w:p w14:paraId="58A88355" w14:textId="77777777" w:rsidR="00097734" w:rsidRPr="00BD02C3" w:rsidRDefault="00097734" w:rsidP="00183604">
                  <w:pPr>
                    <w:jc w:val="both"/>
                    <w:rPr>
                      <w:rFonts w:ascii="Arial" w:hAnsi="Arial" w:cs="Arial"/>
                      <w:sz w:val="20"/>
                      <w:szCs w:val="20"/>
                      <w:lang w:eastAsia="en-GB"/>
                    </w:rPr>
                  </w:pPr>
                </w:p>
              </w:tc>
              <w:tc>
                <w:tcPr>
                  <w:tcW w:w="598" w:type="dxa"/>
                  <w:tcBorders>
                    <w:top w:val="single" w:sz="8" w:space="0" w:color="000000"/>
                    <w:left w:val="single" w:sz="8" w:space="0" w:color="000000"/>
                    <w:bottom w:val="single" w:sz="8" w:space="0" w:color="000000"/>
                    <w:right w:val="single" w:sz="8" w:space="0" w:color="000000"/>
                  </w:tcBorders>
                  <w:shd w:val="clear" w:color="auto" w:fill="FFF2CC"/>
                </w:tcPr>
                <w:p w14:paraId="53C34625" w14:textId="77777777" w:rsidR="00097734" w:rsidRPr="00BD02C3" w:rsidRDefault="00097734" w:rsidP="00183604">
                  <w:pPr>
                    <w:jc w:val="both"/>
                    <w:rPr>
                      <w:rFonts w:ascii="Arial" w:hAnsi="Arial" w:cs="Arial"/>
                      <w:sz w:val="20"/>
                      <w:szCs w:val="20"/>
                      <w:lang w:eastAsia="en-GB"/>
                    </w:rPr>
                  </w:pPr>
                </w:p>
              </w:tc>
              <w:tc>
                <w:tcPr>
                  <w:tcW w:w="1054" w:type="dxa"/>
                  <w:tcBorders>
                    <w:top w:val="single" w:sz="8" w:space="0" w:color="000000"/>
                    <w:left w:val="single" w:sz="8" w:space="0" w:color="000000"/>
                    <w:bottom w:val="single" w:sz="8" w:space="0" w:color="000000"/>
                    <w:right w:val="single" w:sz="8" w:space="0" w:color="000000"/>
                  </w:tcBorders>
                  <w:shd w:val="clear" w:color="auto" w:fill="FFF2CC"/>
                  <w:tcMar>
                    <w:top w:w="15" w:type="dxa"/>
                    <w:left w:w="106" w:type="dxa"/>
                    <w:bottom w:w="0" w:type="dxa"/>
                    <w:right w:w="106" w:type="dxa"/>
                  </w:tcMar>
                  <w:hideMark/>
                </w:tcPr>
                <w:p w14:paraId="0566D35C" w14:textId="77777777" w:rsidR="00097734" w:rsidRPr="00BD02C3" w:rsidRDefault="00097734" w:rsidP="00183604">
                  <w:pPr>
                    <w:jc w:val="both"/>
                    <w:rPr>
                      <w:rFonts w:ascii="Arial" w:hAnsi="Arial" w:cs="Arial"/>
                      <w:sz w:val="20"/>
                      <w:szCs w:val="20"/>
                      <w:lang w:eastAsia="en-GB"/>
                    </w:rPr>
                  </w:pPr>
                </w:p>
              </w:tc>
            </w:tr>
            <w:tr w:rsidR="00097734" w:rsidRPr="00BD02C3" w14:paraId="3D863F36" w14:textId="77777777" w:rsidTr="00BD18D4">
              <w:trPr>
                <w:trHeight w:val="672"/>
              </w:trPr>
              <w:tc>
                <w:tcPr>
                  <w:tcW w:w="21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14:paraId="768B024B" w14:textId="3506DD5B" w:rsidR="00097734" w:rsidRPr="00BD02C3" w:rsidRDefault="00097734" w:rsidP="00183604">
                  <w:pPr>
                    <w:jc w:val="both"/>
                    <w:rPr>
                      <w:rFonts w:ascii="Arial" w:hAnsi="Arial" w:cs="Arial"/>
                      <w:sz w:val="20"/>
                      <w:szCs w:val="20"/>
                      <w:lang w:eastAsia="en-GB"/>
                    </w:rPr>
                  </w:pPr>
                  <w:r w:rsidRPr="00BD02C3">
                    <w:rPr>
                      <w:rFonts w:ascii="Arial" w:hAnsi="Arial" w:cs="Arial"/>
                      <w:b/>
                      <w:bCs/>
                      <w:sz w:val="20"/>
                      <w:szCs w:val="20"/>
                      <w:lang w:eastAsia="en-GB"/>
                    </w:rPr>
                    <w:t xml:space="preserve">#Participants </w:t>
                  </w:r>
                </w:p>
              </w:tc>
              <w:tc>
                <w:tcPr>
                  <w:tcW w:w="10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14:paraId="4DE3EC35" w14:textId="77777777" w:rsidR="00097734" w:rsidRPr="00BD02C3" w:rsidRDefault="00097734" w:rsidP="00183604">
                  <w:pPr>
                    <w:jc w:val="both"/>
                    <w:rPr>
                      <w:rFonts w:ascii="Arial" w:hAnsi="Arial" w:cs="Arial"/>
                      <w:sz w:val="20"/>
                      <w:szCs w:val="20"/>
                      <w:lang w:eastAsia="en-GB"/>
                    </w:rPr>
                  </w:pPr>
                </w:p>
              </w:tc>
              <w:tc>
                <w:tcPr>
                  <w:tcW w:w="10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14:paraId="3BE99BEC" w14:textId="77777777" w:rsidR="00097734" w:rsidRPr="00BD02C3" w:rsidRDefault="00097734" w:rsidP="00183604">
                  <w:pPr>
                    <w:jc w:val="both"/>
                    <w:rPr>
                      <w:rFonts w:ascii="Arial" w:hAnsi="Arial" w:cs="Arial"/>
                      <w:sz w:val="20"/>
                      <w:szCs w:val="20"/>
                      <w:lang w:eastAsia="en-GB"/>
                    </w:rPr>
                  </w:pPr>
                </w:p>
              </w:tc>
              <w:tc>
                <w:tcPr>
                  <w:tcW w:w="10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14:paraId="0C0F9171" w14:textId="77777777" w:rsidR="00097734" w:rsidRPr="00BD02C3" w:rsidRDefault="00097734" w:rsidP="00183604">
                  <w:pPr>
                    <w:jc w:val="both"/>
                    <w:rPr>
                      <w:rFonts w:ascii="Arial" w:hAnsi="Arial" w:cs="Arial"/>
                      <w:sz w:val="20"/>
                      <w:szCs w:val="20"/>
                      <w:lang w:eastAsia="en-GB"/>
                    </w:rPr>
                  </w:pPr>
                </w:p>
              </w:tc>
              <w:tc>
                <w:tcPr>
                  <w:tcW w:w="10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14:paraId="4C4B5452" w14:textId="77777777" w:rsidR="00097734" w:rsidRPr="00BD02C3" w:rsidRDefault="00097734" w:rsidP="00183604">
                  <w:pPr>
                    <w:jc w:val="both"/>
                    <w:rPr>
                      <w:rFonts w:ascii="Arial" w:hAnsi="Arial" w:cs="Arial"/>
                      <w:sz w:val="20"/>
                      <w:szCs w:val="20"/>
                      <w:lang w:eastAsia="en-GB"/>
                    </w:rPr>
                  </w:pPr>
                </w:p>
              </w:tc>
              <w:tc>
                <w:tcPr>
                  <w:tcW w:w="10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14:paraId="00EEB771" w14:textId="77777777" w:rsidR="00097734" w:rsidRPr="00BD02C3" w:rsidRDefault="00097734" w:rsidP="00183604">
                  <w:pPr>
                    <w:jc w:val="both"/>
                    <w:rPr>
                      <w:rFonts w:ascii="Arial" w:hAnsi="Arial" w:cs="Arial"/>
                      <w:sz w:val="20"/>
                      <w:szCs w:val="20"/>
                      <w:lang w:eastAsia="en-GB"/>
                    </w:rPr>
                  </w:pPr>
                </w:p>
              </w:tc>
              <w:tc>
                <w:tcPr>
                  <w:tcW w:w="598" w:type="dxa"/>
                  <w:tcBorders>
                    <w:top w:val="single" w:sz="8" w:space="0" w:color="000000"/>
                    <w:left w:val="single" w:sz="8" w:space="0" w:color="000000"/>
                    <w:bottom w:val="single" w:sz="8" w:space="0" w:color="000000"/>
                    <w:right w:val="single" w:sz="8" w:space="0" w:color="000000"/>
                  </w:tcBorders>
                </w:tcPr>
                <w:p w14:paraId="610021DF" w14:textId="77777777" w:rsidR="00097734" w:rsidRPr="00BD02C3" w:rsidRDefault="00097734" w:rsidP="00183604">
                  <w:pPr>
                    <w:jc w:val="both"/>
                    <w:rPr>
                      <w:rFonts w:ascii="Arial" w:hAnsi="Arial" w:cs="Arial"/>
                      <w:sz w:val="20"/>
                      <w:szCs w:val="20"/>
                      <w:lang w:eastAsia="en-GB"/>
                    </w:rPr>
                  </w:pPr>
                </w:p>
              </w:tc>
              <w:tc>
                <w:tcPr>
                  <w:tcW w:w="598" w:type="dxa"/>
                  <w:tcBorders>
                    <w:top w:val="single" w:sz="8" w:space="0" w:color="000000"/>
                    <w:left w:val="single" w:sz="8" w:space="0" w:color="000000"/>
                    <w:bottom w:val="single" w:sz="8" w:space="0" w:color="000000"/>
                    <w:right w:val="single" w:sz="8" w:space="0" w:color="000000"/>
                  </w:tcBorders>
                </w:tcPr>
                <w:p w14:paraId="5D204E37" w14:textId="77777777" w:rsidR="00097734" w:rsidRPr="00BD02C3" w:rsidRDefault="00097734" w:rsidP="00183604">
                  <w:pPr>
                    <w:jc w:val="both"/>
                    <w:rPr>
                      <w:rFonts w:ascii="Arial" w:hAnsi="Arial" w:cs="Arial"/>
                      <w:sz w:val="20"/>
                      <w:szCs w:val="20"/>
                      <w:lang w:eastAsia="en-GB"/>
                    </w:rPr>
                  </w:pP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14:paraId="3B656FFE" w14:textId="77777777" w:rsidR="00097734" w:rsidRPr="00BD02C3" w:rsidRDefault="00097734" w:rsidP="00183604">
                  <w:pPr>
                    <w:jc w:val="both"/>
                    <w:rPr>
                      <w:rFonts w:ascii="Arial" w:hAnsi="Arial" w:cs="Arial"/>
                      <w:sz w:val="20"/>
                      <w:szCs w:val="20"/>
                      <w:lang w:eastAsia="en-GB"/>
                    </w:rPr>
                  </w:pPr>
                </w:p>
              </w:tc>
            </w:tr>
            <w:tr w:rsidR="00097734" w:rsidRPr="00BD02C3" w14:paraId="191DBBF9" w14:textId="77777777" w:rsidTr="00BD18D4">
              <w:trPr>
                <w:trHeight w:val="328"/>
              </w:trPr>
              <w:tc>
                <w:tcPr>
                  <w:tcW w:w="21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14:paraId="6233CF96" w14:textId="77777777" w:rsidR="00097734" w:rsidRPr="00BD02C3" w:rsidRDefault="00097734" w:rsidP="00183604">
                  <w:pPr>
                    <w:jc w:val="both"/>
                    <w:rPr>
                      <w:rFonts w:ascii="Arial" w:hAnsi="Arial" w:cs="Arial"/>
                      <w:sz w:val="20"/>
                      <w:szCs w:val="20"/>
                      <w:lang w:eastAsia="en-GB"/>
                    </w:rPr>
                  </w:pPr>
                  <w:r w:rsidRPr="00BD02C3">
                    <w:rPr>
                      <w:rFonts w:ascii="Arial" w:hAnsi="Arial" w:cs="Arial"/>
                      <w:b/>
                      <w:bCs/>
                      <w:sz w:val="20"/>
                      <w:szCs w:val="20"/>
                      <w:lang w:eastAsia="en-GB"/>
                    </w:rPr>
                    <w:t> </w:t>
                  </w:r>
                </w:p>
              </w:tc>
              <w:tc>
                <w:tcPr>
                  <w:tcW w:w="10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14:paraId="78AF8694" w14:textId="77777777" w:rsidR="00097734" w:rsidRPr="00BD02C3" w:rsidRDefault="00097734" w:rsidP="00183604">
                  <w:pPr>
                    <w:jc w:val="both"/>
                    <w:rPr>
                      <w:rFonts w:ascii="Arial" w:hAnsi="Arial" w:cs="Arial"/>
                      <w:sz w:val="20"/>
                      <w:szCs w:val="20"/>
                      <w:lang w:eastAsia="en-GB"/>
                    </w:rPr>
                  </w:pPr>
                </w:p>
              </w:tc>
              <w:tc>
                <w:tcPr>
                  <w:tcW w:w="10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14:paraId="00CADAD9" w14:textId="77777777" w:rsidR="00097734" w:rsidRPr="00BD02C3" w:rsidRDefault="00097734" w:rsidP="00183604">
                  <w:pPr>
                    <w:jc w:val="both"/>
                    <w:rPr>
                      <w:rFonts w:ascii="Arial" w:hAnsi="Arial" w:cs="Arial"/>
                      <w:sz w:val="20"/>
                      <w:szCs w:val="20"/>
                      <w:lang w:eastAsia="en-GB"/>
                    </w:rPr>
                  </w:pPr>
                </w:p>
              </w:tc>
              <w:tc>
                <w:tcPr>
                  <w:tcW w:w="10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14:paraId="013A6CB6" w14:textId="77777777" w:rsidR="00097734" w:rsidRPr="00BD02C3" w:rsidRDefault="00097734" w:rsidP="00183604">
                  <w:pPr>
                    <w:jc w:val="both"/>
                    <w:rPr>
                      <w:rFonts w:ascii="Arial" w:hAnsi="Arial" w:cs="Arial"/>
                      <w:sz w:val="20"/>
                      <w:szCs w:val="20"/>
                      <w:lang w:eastAsia="en-GB"/>
                    </w:rPr>
                  </w:pPr>
                </w:p>
              </w:tc>
              <w:tc>
                <w:tcPr>
                  <w:tcW w:w="10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14:paraId="3969263C" w14:textId="77777777" w:rsidR="00097734" w:rsidRPr="00BD02C3" w:rsidRDefault="00097734" w:rsidP="00183604">
                  <w:pPr>
                    <w:jc w:val="both"/>
                    <w:rPr>
                      <w:rFonts w:ascii="Arial" w:hAnsi="Arial" w:cs="Arial"/>
                      <w:sz w:val="20"/>
                      <w:szCs w:val="20"/>
                      <w:lang w:eastAsia="en-GB"/>
                    </w:rPr>
                  </w:pPr>
                </w:p>
              </w:tc>
              <w:tc>
                <w:tcPr>
                  <w:tcW w:w="1010"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14:paraId="11EC9FE8" w14:textId="77777777" w:rsidR="00097734" w:rsidRPr="00BD02C3" w:rsidRDefault="00097734" w:rsidP="00183604">
                  <w:pPr>
                    <w:jc w:val="both"/>
                    <w:rPr>
                      <w:rFonts w:ascii="Arial" w:hAnsi="Arial" w:cs="Arial"/>
                      <w:sz w:val="20"/>
                      <w:szCs w:val="20"/>
                      <w:lang w:eastAsia="en-GB"/>
                    </w:rPr>
                  </w:pPr>
                </w:p>
              </w:tc>
              <w:tc>
                <w:tcPr>
                  <w:tcW w:w="598" w:type="dxa"/>
                  <w:tcBorders>
                    <w:top w:val="single" w:sz="8" w:space="0" w:color="000000"/>
                    <w:left w:val="single" w:sz="8" w:space="0" w:color="000000"/>
                    <w:bottom w:val="single" w:sz="8" w:space="0" w:color="000000"/>
                    <w:right w:val="single" w:sz="8" w:space="0" w:color="000000"/>
                  </w:tcBorders>
                </w:tcPr>
                <w:p w14:paraId="3DBF32D1" w14:textId="77777777" w:rsidR="00097734" w:rsidRPr="00BD02C3" w:rsidRDefault="00097734" w:rsidP="00183604">
                  <w:pPr>
                    <w:jc w:val="both"/>
                    <w:rPr>
                      <w:rFonts w:ascii="Arial" w:hAnsi="Arial" w:cs="Arial"/>
                      <w:sz w:val="20"/>
                      <w:szCs w:val="20"/>
                      <w:lang w:eastAsia="en-GB"/>
                    </w:rPr>
                  </w:pPr>
                </w:p>
              </w:tc>
              <w:tc>
                <w:tcPr>
                  <w:tcW w:w="598" w:type="dxa"/>
                  <w:tcBorders>
                    <w:top w:val="single" w:sz="8" w:space="0" w:color="000000"/>
                    <w:left w:val="single" w:sz="8" w:space="0" w:color="000000"/>
                    <w:bottom w:val="single" w:sz="8" w:space="0" w:color="000000"/>
                    <w:right w:val="single" w:sz="8" w:space="0" w:color="000000"/>
                  </w:tcBorders>
                </w:tcPr>
                <w:p w14:paraId="6B0D43DB" w14:textId="77777777" w:rsidR="00097734" w:rsidRPr="00BD02C3" w:rsidRDefault="00097734" w:rsidP="00183604">
                  <w:pPr>
                    <w:jc w:val="both"/>
                    <w:rPr>
                      <w:rFonts w:ascii="Arial" w:hAnsi="Arial" w:cs="Arial"/>
                      <w:sz w:val="20"/>
                      <w:szCs w:val="20"/>
                      <w:lang w:eastAsia="en-GB"/>
                    </w:rPr>
                  </w:pP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6" w:type="dxa"/>
                    <w:bottom w:w="0" w:type="dxa"/>
                    <w:right w:w="106" w:type="dxa"/>
                  </w:tcMar>
                  <w:hideMark/>
                </w:tcPr>
                <w:p w14:paraId="76F110C8" w14:textId="77777777" w:rsidR="00097734" w:rsidRPr="00BD02C3" w:rsidRDefault="00097734" w:rsidP="00183604">
                  <w:pPr>
                    <w:jc w:val="both"/>
                    <w:rPr>
                      <w:rFonts w:ascii="Arial" w:hAnsi="Arial" w:cs="Arial"/>
                      <w:sz w:val="20"/>
                      <w:szCs w:val="20"/>
                      <w:lang w:eastAsia="en-GB"/>
                    </w:rPr>
                  </w:pPr>
                </w:p>
              </w:tc>
            </w:tr>
            <w:tr w:rsidR="00097734" w:rsidRPr="00BD02C3" w14:paraId="437F807D" w14:textId="77777777" w:rsidTr="00BD18D4">
              <w:trPr>
                <w:trHeight w:val="662"/>
              </w:trPr>
              <w:tc>
                <w:tcPr>
                  <w:tcW w:w="2100" w:type="dxa"/>
                  <w:tcBorders>
                    <w:top w:val="single" w:sz="8" w:space="0" w:color="000000"/>
                    <w:left w:val="single" w:sz="8" w:space="0" w:color="000000"/>
                    <w:bottom w:val="single" w:sz="8" w:space="0" w:color="000000"/>
                    <w:right w:val="single" w:sz="8" w:space="0" w:color="000000"/>
                  </w:tcBorders>
                  <w:shd w:val="clear" w:color="auto" w:fill="92D050"/>
                  <w:tcMar>
                    <w:top w:w="15" w:type="dxa"/>
                    <w:left w:w="106" w:type="dxa"/>
                    <w:bottom w:w="0" w:type="dxa"/>
                    <w:right w:w="106" w:type="dxa"/>
                  </w:tcMar>
                  <w:hideMark/>
                </w:tcPr>
                <w:p w14:paraId="24C107EA" w14:textId="77777777" w:rsidR="00097734" w:rsidRPr="00BD02C3" w:rsidRDefault="00097734" w:rsidP="00183604">
                  <w:pPr>
                    <w:jc w:val="both"/>
                    <w:rPr>
                      <w:rFonts w:ascii="Arial" w:hAnsi="Arial" w:cs="Arial"/>
                      <w:sz w:val="20"/>
                      <w:szCs w:val="20"/>
                      <w:lang w:eastAsia="en-GB"/>
                    </w:rPr>
                  </w:pPr>
                  <w:r w:rsidRPr="00BD02C3">
                    <w:rPr>
                      <w:rFonts w:ascii="Arial" w:hAnsi="Arial" w:cs="Arial"/>
                      <w:b/>
                      <w:bCs/>
                      <w:sz w:val="20"/>
                      <w:szCs w:val="20"/>
                      <w:lang w:eastAsia="en-GB"/>
                    </w:rPr>
                    <w:t>Grant Request Total</w:t>
                  </w:r>
                </w:p>
              </w:tc>
              <w:tc>
                <w:tcPr>
                  <w:tcW w:w="1010" w:type="dxa"/>
                  <w:tcBorders>
                    <w:top w:val="single" w:sz="8" w:space="0" w:color="000000"/>
                    <w:left w:val="single" w:sz="8" w:space="0" w:color="000000"/>
                    <w:bottom w:val="single" w:sz="8" w:space="0" w:color="000000"/>
                    <w:right w:val="single" w:sz="8" w:space="0" w:color="000000"/>
                  </w:tcBorders>
                  <w:shd w:val="clear" w:color="auto" w:fill="92D050"/>
                  <w:tcMar>
                    <w:top w:w="15" w:type="dxa"/>
                    <w:left w:w="106" w:type="dxa"/>
                    <w:bottom w:w="0" w:type="dxa"/>
                    <w:right w:w="106" w:type="dxa"/>
                  </w:tcMar>
                  <w:hideMark/>
                </w:tcPr>
                <w:p w14:paraId="1C59684A" w14:textId="77777777" w:rsidR="00097734" w:rsidRPr="00BD02C3" w:rsidRDefault="00097734" w:rsidP="00183604">
                  <w:pPr>
                    <w:jc w:val="both"/>
                    <w:rPr>
                      <w:rFonts w:ascii="Arial" w:hAnsi="Arial" w:cs="Arial"/>
                      <w:sz w:val="20"/>
                      <w:szCs w:val="20"/>
                      <w:lang w:eastAsia="en-GB"/>
                    </w:rPr>
                  </w:pPr>
                </w:p>
              </w:tc>
              <w:tc>
                <w:tcPr>
                  <w:tcW w:w="1010" w:type="dxa"/>
                  <w:tcBorders>
                    <w:top w:val="single" w:sz="8" w:space="0" w:color="000000"/>
                    <w:left w:val="single" w:sz="8" w:space="0" w:color="000000"/>
                    <w:bottom w:val="single" w:sz="8" w:space="0" w:color="000000"/>
                    <w:right w:val="single" w:sz="8" w:space="0" w:color="000000"/>
                  </w:tcBorders>
                  <w:shd w:val="clear" w:color="auto" w:fill="92D050"/>
                  <w:tcMar>
                    <w:top w:w="15" w:type="dxa"/>
                    <w:left w:w="106" w:type="dxa"/>
                    <w:bottom w:w="0" w:type="dxa"/>
                    <w:right w:w="106" w:type="dxa"/>
                  </w:tcMar>
                  <w:hideMark/>
                </w:tcPr>
                <w:p w14:paraId="2D028EEA" w14:textId="77777777" w:rsidR="00097734" w:rsidRPr="00BD02C3" w:rsidRDefault="00097734" w:rsidP="00183604">
                  <w:pPr>
                    <w:jc w:val="both"/>
                    <w:rPr>
                      <w:rFonts w:ascii="Arial" w:hAnsi="Arial" w:cs="Arial"/>
                      <w:sz w:val="20"/>
                      <w:szCs w:val="20"/>
                      <w:lang w:eastAsia="en-GB"/>
                    </w:rPr>
                  </w:pPr>
                </w:p>
              </w:tc>
              <w:tc>
                <w:tcPr>
                  <w:tcW w:w="1010" w:type="dxa"/>
                  <w:tcBorders>
                    <w:top w:val="single" w:sz="8" w:space="0" w:color="000000"/>
                    <w:left w:val="single" w:sz="8" w:space="0" w:color="000000"/>
                    <w:bottom w:val="single" w:sz="8" w:space="0" w:color="000000"/>
                    <w:right w:val="single" w:sz="8" w:space="0" w:color="000000"/>
                  </w:tcBorders>
                  <w:shd w:val="clear" w:color="auto" w:fill="92D050"/>
                  <w:tcMar>
                    <w:top w:w="15" w:type="dxa"/>
                    <w:left w:w="106" w:type="dxa"/>
                    <w:bottom w:w="0" w:type="dxa"/>
                    <w:right w:w="106" w:type="dxa"/>
                  </w:tcMar>
                  <w:hideMark/>
                </w:tcPr>
                <w:p w14:paraId="56316B0B" w14:textId="77777777" w:rsidR="00097734" w:rsidRPr="00BD02C3" w:rsidRDefault="00097734" w:rsidP="00183604">
                  <w:pPr>
                    <w:jc w:val="both"/>
                    <w:rPr>
                      <w:rFonts w:ascii="Arial" w:hAnsi="Arial" w:cs="Arial"/>
                      <w:sz w:val="20"/>
                      <w:szCs w:val="20"/>
                      <w:lang w:eastAsia="en-GB"/>
                    </w:rPr>
                  </w:pPr>
                </w:p>
              </w:tc>
              <w:tc>
                <w:tcPr>
                  <w:tcW w:w="1010" w:type="dxa"/>
                  <w:tcBorders>
                    <w:top w:val="single" w:sz="8" w:space="0" w:color="000000"/>
                    <w:left w:val="single" w:sz="8" w:space="0" w:color="000000"/>
                    <w:bottom w:val="single" w:sz="8" w:space="0" w:color="000000"/>
                    <w:right w:val="single" w:sz="8" w:space="0" w:color="000000"/>
                  </w:tcBorders>
                  <w:shd w:val="clear" w:color="auto" w:fill="92D050"/>
                  <w:tcMar>
                    <w:top w:w="15" w:type="dxa"/>
                    <w:left w:w="106" w:type="dxa"/>
                    <w:bottom w:w="0" w:type="dxa"/>
                    <w:right w:w="106" w:type="dxa"/>
                  </w:tcMar>
                  <w:hideMark/>
                </w:tcPr>
                <w:p w14:paraId="40E45C23" w14:textId="77777777" w:rsidR="00097734" w:rsidRPr="00BD02C3" w:rsidRDefault="00097734" w:rsidP="00183604">
                  <w:pPr>
                    <w:jc w:val="both"/>
                    <w:rPr>
                      <w:rFonts w:ascii="Arial" w:hAnsi="Arial" w:cs="Arial"/>
                      <w:sz w:val="20"/>
                      <w:szCs w:val="20"/>
                      <w:lang w:eastAsia="en-GB"/>
                    </w:rPr>
                  </w:pPr>
                </w:p>
              </w:tc>
              <w:tc>
                <w:tcPr>
                  <w:tcW w:w="1010" w:type="dxa"/>
                  <w:tcBorders>
                    <w:top w:val="single" w:sz="8" w:space="0" w:color="000000"/>
                    <w:left w:val="single" w:sz="8" w:space="0" w:color="000000"/>
                    <w:bottom w:val="single" w:sz="8" w:space="0" w:color="000000"/>
                    <w:right w:val="single" w:sz="8" w:space="0" w:color="000000"/>
                  </w:tcBorders>
                  <w:shd w:val="clear" w:color="auto" w:fill="92D050"/>
                  <w:tcMar>
                    <w:top w:w="15" w:type="dxa"/>
                    <w:left w:w="106" w:type="dxa"/>
                    <w:bottom w:w="0" w:type="dxa"/>
                    <w:right w:w="106" w:type="dxa"/>
                  </w:tcMar>
                  <w:hideMark/>
                </w:tcPr>
                <w:p w14:paraId="13AF8E13" w14:textId="77777777" w:rsidR="00097734" w:rsidRPr="00BD02C3" w:rsidRDefault="00097734" w:rsidP="00183604">
                  <w:pPr>
                    <w:jc w:val="both"/>
                    <w:rPr>
                      <w:rFonts w:ascii="Arial" w:hAnsi="Arial" w:cs="Arial"/>
                      <w:sz w:val="20"/>
                      <w:szCs w:val="20"/>
                      <w:lang w:eastAsia="en-GB"/>
                    </w:rPr>
                  </w:pPr>
                </w:p>
              </w:tc>
              <w:tc>
                <w:tcPr>
                  <w:tcW w:w="598" w:type="dxa"/>
                  <w:tcBorders>
                    <w:top w:val="single" w:sz="8" w:space="0" w:color="000000"/>
                    <w:left w:val="single" w:sz="8" w:space="0" w:color="000000"/>
                    <w:bottom w:val="single" w:sz="8" w:space="0" w:color="000000"/>
                    <w:right w:val="single" w:sz="8" w:space="0" w:color="000000"/>
                  </w:tcBorders>
                  <w:shd w:val="clear" w:color="auto" w:fill="92D050"/>
                </w:tcPr>
                <w:p w14:paraId="50EA1CD5" w14:textId="77777777" w:rsidR="00097734" w:rsidRPr="00BD02C3" w:rsidRDefault="00097734" w:rsidP="00183604">
                  <w:pPr>
                    <w:jc w:val="both"/>
                    <w:rPr>
                      <w:rFonts w:ascii="Arial" w:hAnsi="Arial" w:cs="Arial"/>
                      <w:sz w:val="20"/>
                      <w:szCs w:val="20"/>
                      <w:lang w:eastAsia="en-GB"/>
                    </w:rPr>
                  </w:pPr>
                </w:p>
              </w:tc>
              <w:tc>
                <w:tcPr>
                  <w:tcW w:w="598" w:type="dxa"/>
                  <w:tcBorders>
                    <w:top w:val="single" w:sz="8" w:space="0" w:color="000000"/>
                    <w:left w:val="single" w:sz="8" w:space="0" w:color="000000"/>
                    <w:bottom w:val="single" w:sz="8" w:space="0" w:color="000000"/>
                    <w:right w:val="single" w:sz="8" w:space="0" w:color="000000"/>
                  </w:tcBorders>
                  <w:shd w:val="clear" w:color="auto" w:fill="92D050"/>
                </w:tcPr>
                <w:p w14:paraId="4060FE7B" w14:textId="77777777" w:rsidR="00097734" w:rsidRPr="00BD02C3" w:rsidRDefault="00097734" w:rsidP="00183604">
                  <w:pPr>
                    <w:jc w:val="both"/>
                    <w:rPr>
                      <w:rFonts w:ascii="Arial" w:hAnsi="Arial" w:cs="Arial"/>
                      <w:sz w:val="20"/>
                      <w:szCs w:val="20"/>
                      <w:lang w:eastAsia="en-GB"/>
                    </w:rPr>
                  </w:pPr>
                </w:p>
              </w:tc>
              <w:tc>
                <w:tcPr>
                  <w:tcW w:w="1054" w:type="dxa"/>
                  <w:tcBorders>
                    <w:top w:val="single" w:sz="8" w:space="0" w:color="000000"/>
                    <w:left w:val="single" w:sz="8" w:space="0" w:color="000000"/>
                    <w:bottom w:val="single" w:sz="8" w:space="0" w:color="000000"/>
                    <w:right w:val="single" w:sz="8" w:space="0" w:color="000000"/>
                  </w:tcBorders>
                  <w:shd w:val="clear" w:color="auto" w:fill="92D050"/>
                  <w:tcMar>
                    <w:top w:w="15" w:type="dxa"/>
                    <w:left w:w="106" w:type="dxa"/>
                    <w:bottom w:w="0" w:type="dxa"/>
                    <w:right w:w="106" w:type="dxa"/>
                  </w:tcMar>
                  <w:hideMark/>
                </w:tcPr>
                <w:p w14:paraId="640F8C1F" w14:textId="77777777" w:rsidR="00097734" w:rsidRPr="00BD02C3" w:rsidRDefault="00097734" w:rsidP="00183604">
                  <w:pPr>
                    <w:jc w:val="both"/>
                    <w:rPr>
                      <w:rFonts w:ascii="Arial" w:hAnsi="Arial" w:cs="Arial"/>
                      <w:sz w:val="20"/>
                      <w:szCs w:val="20"/>
                      <w:lang w:eastAsia="en-GB"/>
                    </w:rPr>
                  </w:pPr>
                </w:p>
              </w:tc>
            </w:tr>
          </w:tbl>
          <w:p w14:paraId="0D712596" w14:textId="77777777" w:rsidR="00097734" w:rsidRPr="00BD02C3" w:rsidRDefault="00097734" w:rsidP="00183604">
            <w:pPr>
              <w:jc w:val="both"/>
              <w:rPr>
                <w:rFonts w:ascii="Arial" w:hAnsi="Arial" w:cs="Arial"/>
                <w:lang w:eastAsia="en-GB"/>
              </w:rPr>
            </w:pPr>
          </w:p>
          <w:p w14:paraId="7BAE9272" w14:textId="77777777" w:rsidR="00097734" w:rsidRDefault="00097734" w:rsidP="00183604">
            <w:pPr>
              <w:jc w:val="both"/>
              <w:rPr>
                <w:rFonts w:ascii="Arial" w:hAnsi="Arial" w:cs="Arial"/>
                <w:bCs/>
                <w:sz w:val="22"/>
                <w:szCs w:val="22"/>
                <w:lang w:val="en-IE"/>
              </w:rPr>
            </w:pPr>
          </w:p>
          <w:p w14:paraId="0530FCC7" w14:textId="77777777" w:rsidR="00097734" w:rsidRDefault="00097734" w:rsidP="00183604">
            <w:pPr>
              <w:jc w:val="both"/>
              <w:rPr>
                <w:rFonts w:ascii="Arial" w:hAnsi="Arial" w:cs="Arial"/>
                <w:bCs/>
                <w:sz w:val="22"/>
                <w:szCs w:val="22"/>
                <w:lang w:val="en-IE"/>
              </w:rPr>
            </w:pPr>
          </w:p>
          <w:p w14:paraId="0BE4F858" w14:textId="77777777" w:rsidR="00097734" w:rsidRDefault="00097734" w:rsidP="00183604">
            <w:pPr>
              <w:jc w:val="both"/>
              <w:rPr>
                <w:rFonts w:ascii="Arial" w:hAnsi="Arial" w:cs="Arial"/>
                <w:bCs/>
                <w:sz w:val="22"/>
                <w:szCs w:val="22"/>
                <w:lang w:val="en-IE"/>
              </w:rPr>
            </w:pPr>
          </w:p>
          <w:p w14:paraId="35B14F1A" w14:textId="77777777" w:rsidR="00097734" w:rsidRDefault="00097734" w:rsidP="00183604">
            <w:pPr>
              <w:jc w:val="both"/>
              <w:rPr>
                <w:rFonts w:ascii="Arial" w:hAnsi="Arial" w:cs="Arial"/>
                <w:bCs/>
                <w:sz w:val="22"/>
                <w:szCs w:val="22"/>
                <w:lang w:val="en-IE"/>
              </w:rPr>
            </w:pPr>
          </w:p>
          <w:p w14:paraId="6E251FC6" w14:textId="77777777" w:rsidR="00097734" w:rsidRDefault="00097734" w:rsidP="00183604">
            <w:pPr>
              <w:jc w:val="both"/>
              <w:rPr>
                <w:rFonts w:ascii="Arial" w:hAnsi="Arial" w:cs="Arial"/>
                <w:bCs/>
                <w:sz w:val="22"/>
                <w:szCs w:val="22"/>
                <w:lang w:val="en-IE"/>
              </w:rPr>
            </w:pPr>
          </w:p>
          <w:p w14:paraId="5586DF1D" w14:textId="77777777" w:rsidR="00097734" w:rsidRDefault="00097734" w:rsidP="00183604">
            <w:pPr>
              <w:jc w:val="both"/>
              <w:rPr>
                <w:rFonts w:ascii="Arial" w:hAnsi="Arial" w:cs="Arial"/>
                <w:bCs/>
                <w:sz w:val="22"/>
                <w:szCs w:val="22"/>
                <w:lang w:val="en-IE"/>
              </w:rPr>
            </w:pPr>
          </w:p>
          <w:p w14:paraId="19A76608" w14:textId="77777777" w:rsidR="00097734" w:rsidRDefault="00097734" w:rsidP="00183604">
            <w:pPr>
              <w:jc w:val="both"/>
              <w:rPr>
                <w:rFonts w:ascii="Arial" w:hAnsi="Arial" w:cs="Arial"/>
                <w:bCs/>
                <w:sz w:val="22"/>
                <w:szCs w:val="22"/>
                <w:lang w:val="en-IE"/>
              </w:rPr>
            </w:pPr>
          </w:p>
          <w:p w14:paraId="5498DECE" w14:textId="77777777" w:rsidR="00097734" w:rsidRDefault="00097734" w:rsidP="00183604">
            <w:pPr>
              <w:jc w:val="both"/>
              <w:rPr>
                <w:rFonts w:ascii="Arial" w:hAnsi="Arial" w:cs="Arial"/>
                <w:bCs/>
                <w:sz w:val="22"/>
                <w:szCs w:val="22"/>
                <w:lang w:val="en-IE"/>
              </w:rPr>
            </w:pPr>
          </w:p>
          <w:p w14:paraId="64D13BA7" w14:textId="77777777" w:rsidR="00097734" w:rsidRDefault="00097734" w:rsidP="00183604">
            <w:pPr>
              <w:jc w:val="both"/>
              <w:rPr>
                <w:rFonts w:ascii="Arial" w:hAnsi="Arial" w:cs="Arial"/>
                <w:bCs/>
                <w:sz w:val="22"/>
                <w:szCs w:val="22"/>
                <w:lang w:val="en-IE"/>
              </w:rPr>
            </w:pPr>
          </w:p>
          <w:p w14:paraId="3D383D0E" w14:textId="77777777" w:rsidR="00097734" w:rsidRDefault="00097734" w:rsidP="00183604">
            <w:pPr>
              <w:jc w:val="both"/>
              <w:rPr>
                <w:rFonts w:ascii="Arial" w:hAnsi="Arial" w:cs="Arial"/>
                <w:bCs/>
                <w:sz w:val="22"/>
                <w:szCs w:val="22"/>
                <w:lang w:val="en-IE"/>
              </w:rPr>
            </w:pPr>
          </w:p>
          <w:p w14:paraId="3E933D9A" w14:textId="77777777" w:rsidR="00097734" w:rsidRDefault="00097734" w:rsidP="00183604">
            <w:pPr>
              <w:jc w:val="both"/>
              <w:rPr>
                <w:rFonts w:ascii="Arial" w:hAnsi="Arial" w:cs="Arial"/>
                <w:bCs/>
                <w:sz w:val="22"/>
                <w:szCs w:val="22"/>
                <w:lang w:val="en-IE"/>
              </w:rPr>
            </w:pPr>
          </w:p>
          <w:p w14:paraId="22D0C84D" w14:textId="77777777" w:rsidR="00097734" w:rsidRDefault="00097734" w:rsidP="00183604">
            <w:pPr>
              <w:jc w:val="both"/>
              <w:rPr>
                <w:rFonts w:ascii="Arial" w:hAnsi="Arial" w:cs="Arial"/>
                <w:bCs/>
                <w:sz w:val="22"/>
                <w:szCs w:val="22"/>
                <w:lang w:val="en-IE"/>
              </w:rPr>
            </w:pPr>
          </w:p>
          <w:p w14:paraId="345DE698" w14:textId="77777777" w:rsidR="00097734" w:rsidRDefault="00097734" w:rsidP="00183604">
            <w:pPr>
              <w:jc w:val="both"/>
              <w:rPr>
                <w:rFonts w:ascii="Arial" w:hAnsi="Arial" w:cs="Arial"/>
                <w:bCs/>
                <w:sz w:val="22"/>
                <w:szCs w:val="22"/>
                <w:lang w:val="en-IE"/>
              </w:rPr>
            </w:pPr>
          </w:p>
          <w:p w14:paraId="1200A332" w14:textId="77777777" w:rsidR="00097734" w:rsidRDefault="00097734" w:rsidP="00183604">
            <w:pPr>
              <w:jc w:val="both"/>
              <w:rPr>
                <w:rFonts w:ascii="Arial" w:hAnsi="Arial" w:cs="Arial"/>
                <w:bCs/>
                <w:sz w:val="22"/>
                <w:szCs w:val="22"/>
                <w:lang w:val="en-IE"/>
              </w:rPr>
            </w:pPr>
          </w:p>
          <w:p w14:paraId="4769126B" w14:textId="77777777" w:rsidR="00097734" w:rsidRDefault="00097734" w:rsidP="00183604">
            <w:pPr>
              <w:jc w:val="both"/>
              <w:rPr>
                <w:rFonts w:ascii="Arial" w:hAnsi="Arial" w:cs="Arial"/>
                <w:bCs/>
                <w:sz w:val="22"/>
                <w:szCs w:val="22"/>
                <w:lang w:val="en-IE"/>
              </w:rPr>
            </w:pPr>
          </w:p>
          <w:p w14:paraId="062ACE65" w14:textId="1164143D" w:rsidR="00097734" w:rsidRPr="00BD02C3" w:rsidRDefault="00097734" w:rsidP="00183604">
            <w:pPr>
              <w:jc w:val="both"/>
              <w:rPr>
                <w:rFonts w:ascii="Arial" w:hAnsi="Arial" w:cs="Arial"/>
                <w:bCs/>
                <w:sz w:val="22"/>
                <w:szCs w:val="22"/>
                <w:lang w:val="en-IE"/>
              </w:rPr>
            </w:pPr>
          </w:p>
        </w:tc>
      </w:tr>
    </w:tbl>
    <w:p w14:paraId="370DBD2B" w14:textId="77777777" w:rsidR="007672A0" w:rsidRPr="00BD02C3" w:rsidRDefault="007672A0" w:rsidP="00183604">
      <w:pPr>
        <w:jc w:val="both"/>
        <w:rPr>
          <w:rFonts w:ascii="Arial" w:hAnsi="Arial" w:cs="Arial"/>
          <w:b/>
          <w:sz w:val="20"/>
          <w:szCs w:val="20"/>
          <w:u w:val="single"/>
          <w:lang w:val="en-IE"/>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39"/>
      </w:tblGrid>
      <w:tr w:rsidR="007672A0" w:rsidRPr="00BD02C3" w14:paraId="05DFD492" w14:textId="77777777" w:rsidTr="3CC0062F">
        <w:tc>
          <w:tcPr>
            <w:tcW w:w="9639" w:type="dxa"/>
            <w:shd w:val="clear" w:color="auto" w:fill="E0E0E0"/>
          </w:tcPr>
          <w:p w14:paraId="2E72D19A" w14:textId="52677FCF" w:rsidR="007672A0" w:rsidRPr="00893DAC" w:rsidRDefault="007672A0" w:rsidP="00183604">
            <w:pPr>
              <w:jc w:val="both"/>
              <w:rPr>
                <w:rFonts w:ascii="Arial" w:hAnsi="Arial" w:cs="Arial"/>
                <w:b/>
                <w:sz w:val="22"/>
                <w:szCs w:val="22"/>
                <w:u w:val="single"/>
                <w:lang w:val="en-IE"/>
              </w:rPr>
            </w:pPr>
            <w:r w:rsidRPr="00BD02C3">
              <w:rPr>
                <w:rFonts w:ascii="Arial" w:hAnsi="Arial" w:cs="Arial"/>
                <w:b/>
                <w:sz w:val="22"/>
                <w:szCs w:val="22"/>
                <w:u w:val="single"/>
                <w:lang w:val="en-IE"/>
              </w:rPr>
              <w:t>Metrics and KPIs</w:t>
            </w:r>
            <w:r w:rsidR="00D97E64" w:rsidRPr="00BD02C3">
              <w:rPr>
                <w:rFonts w:ascii="Arial" w:hAnsi="Arial" w:cs="Arial"/>
                <w:b/>
                <w:sz w:val="22"/>
                <w:szCs w:val="22"/>
                <w:u w:val="single"/>
                <w:lang w:val="en-IE"/>
              </w:rPr>
              <w:t xml:space="preserve"> guid</w:t>
            </w:r>
            <w:r w:rsidR="00893DAC">
              <w:rPr>
                <w:rFonts w:ascii="Arial" w:hAnsi="Arial" w:cs="Arial"/>
                <w:b/>
                <w:sz w:val="22"/>
                <w:szCs w:val="22"/>
                <w:u w:val="single"/>
                <w:lang w:val="en-IE"/>
              </w:rPr>
              <w:t>a</w:t>
            </w:r>
            <w:r w:rsidR="00D97E64" w:rsidRPr="00BD02C3">
              <w:rPr>
                <w:rFonts w:ascii="Arial" w:hAnsi="Arial" w:cs="Arial"/>
                <w:b/>
                <w:sz w:val="22"/>
                <w:szCs w:val="22"/>
                <w:u w:val="single"/>
                <w:lang w:val="en-IE"/>
              </w:rPr>
              <w:t>nce</w:t>
            </w:r>
          </w:p>
        </w:tc>
      </w:tr>
      <w:tr w:rsidR="007672A0" w:rsidRPr="00BD02C3" w14:paraId="32738C68" w14:textId="77777777" w:rsidTr="3CC0062F">
        <w:tc>
          <w:tcPr>
            <w:tcW w:w="9639" w:type="dxa"/>
            <w:shd w:val="clear" w:color="auto" w:fill="auto"/>
          </w:tcPr>
          <w:p w14:paraId="76EA8D6C" w14:textId="77777777" w:rsidR="007672A0" w:rsidRPr="00BD02C3" w:rsidRDefault="007672A0" w:rsidP="00183604">
            <w:pPr>
              <w:jc w:val="both"/>
              <w:rPr>
                <w:rFonts w:ascii="Arial" w:hAnsi="Arial" w:cs="Arial"/>
                <w:sz w:val="20"/>
                <w:szCs w:val="20"/>
                <w:lang w:val="en-IE"/>
              </w:rPr>
            </w:pPr>
          </w:p>
          <w:p w14:paraId="1F4064C4" w14:textId="4184CFD7" w:rsidR="007672A0" w:rsidRPr="00BD02C3" w:rsidRDefault="007672A0" w:rsidP="00183604">
            <w:pPr>
              <w:jc w:val="both"/>
              <w:rPr>
                <w:rFonts w:ascii="Arial" w:hAnsi="Arial" w:cs="Arial"/>
                <w:b/>
                <w:bCs/>
                <w:sz w:val="22"/>
                <w:szCs w:val="22"/>
              </w:rPr>
            </w:pPr>
            <w:r w:rsidRPr="00BD02C3">
              <w:rPr>
                <w:rFonts w:ascii="Arial" w:hAnsi="Arial" w:cs="Arial"/>
                <w:b/>
                <w:bCs/>
                <w:sz w:val="22"/>
                <w:szCs w:val="22"/>
              </w:rPr>
              <w:t>Setup Phase - Years 1 &amp; 2:</w:t>
            </w:r>
          </w:p>
          <w:p w14:paraId="046688DA" w14:textId="77777777" w:rsidR="007672A0" w:rsidRPr="00BD02C3" w:rsidRDefault="007672A0" w:rsidP="00183604">
            <w:pPr>
              <w:jc w:val="both"/>
              <w:rPr>
                <w:rFonts w:ascii="Arial" w:hAnsi="Arial" w:cs="Arial"/>
                <w:sz w:val="22"/>
                <w:szCs w:val="22"/>
              </w:rPr>
            </w:pPr>
          </w:p>
          <w:p w14:paraId="6C9CB7E8" w14:textId="3762F9B4" w:rsidR="007672A0" w:rsidRPr="00BD02C3" w:rsidRDefault="007672A0" w:rsidP="00183604">
            <w:pPr>
              <w:jc w:val="both"/>
              <w:rPr>
                <w:rFonts w:ascii="Arial" w:hAnsi="Arial" w:cs="Arial"/>
                <w:sz w:val="22"/>
                <w:szCs w:val="22"/>
              </w:rPr>
            </w:pPr>
            <w:r w:rsidRPr="00BD02C3">
              <w:rPr>
                <w:rFonts w:ascii="Arial" w:hAnsi="Arial" w:cs="Arial"/>
                <w:b/>
                <w:bCs/>
                <w:sz w:val="22"/>
                <w:szCs w:val="22"/>
              </w:rPr>
              <w:t>Objective:</w:t>
            </w:r>
            <w:r w:rsidRPr="00BD02C3">
              <w:rPr>
                <w:rFonts w:ascii="Arial" w:hAnsi="Arial" w:cs="Arial"/>
                <w:sz w:val="22"/>
                <w:szCs w:val="22"/>
              </w:rPr>
              <w:t xml:space="preserve"> Deliver a </w:t>
            </w:r>
            <w:r w:rsidR="00E214D9" w:rsidRPr="00BD02C3">
              <w:rPr>
                <w:rFonts w:ascii="Arial" w:hAnsi="Arial" w:cs="Arial"/>
                <w:sz w:val="22"/>
                <w:szCs w:val="22"/>
              </w:rPr>
              <w:t xml:space="preserve">national </w:t>
            </w:r>
            <w:r w:rsidR="00EB76B5">
              <w:rPr>
                <w:rFonts w:ascii="Arial" w:hAnsi="Arial" w:cs="Arial"/>
                <w:sz w:val="22"/>
                <w:szCs w:val="22"/>
              </w:rPr>
              <w:t>N</w:t>
            </w:r>
            <w:r w:rsidR="00E214D9" w:rsidRPr="00BD02C3">
              <w:rPr>
                <w:rFonts w:ascii="Arial" w:hAnsi="Arial" w:cs="Arial"/>
                <w:sz w:val="22"/>
                <w:szCs w:val="22"/>
              </w:rPr>
              <w:t>eed</w:t>
            </w:r>
            <w:r w:rsidR="00EB76B5">
              <w:rPr>
                <w:rFonts w:ascii="Arial" w:hAnsi="Arial" w:cs="Arial"/>
                <w:sz w:val="22"/>
                <w:szCs w:val="22"/>
              </w:rPr>
              <w:t>s</w:t>
            </w:r>
            <w:r w:rsidRPr="00BD02C3">
              <w:rPr>
                <w:rFonts w:ascii="Arial" w:hAnsi="Arial" w:cs="Arial"/>
                <w:sz w:val="22"/>
                <w:szCs w:val="22"/>
              </w:rPr>
              <w:t xml:space="preserve"> </w:t>
            </w:r>
            <w:r w:rsidR="00EB76B5">
              <w:rPr>
                <w:rFonts w:ascii="Arial" w:hAnsi="Arial" w:cs="Arial"/>
                <w:sz w:val="22"/>
                <w:szCs w:val="22"/>
              </w:rPr>
              <w:t>L</w:t>
            </w:r>
            <w:r w:rsidRPr="00BD02C3">
              <w:rPr>
                <w:rFonts w:ascii="Arial" w:hAnsi="Arial" w:cs="Arial"/>
                <w:sz w:val="22"/>
                <w:szCs w:val="22"/>
              </w:rPr>
              <w:t xml:space="preserve">ed </w:t>
            </w:r>
            <w:r w:rsidR="00EB76B5">
              <w:rPr>
                <w:rFonts w:ascii="Arial" w:hAnsi="Arial" w:cs="Arial"/>
                <w:sz w:val="22"/>
                <w:szCs w:val="22"/>
              </w:rPr>
              <w:t>I</w:t>
            </w:r>
            <w:r w:rsidRPr="00BD02C3">
              <w:rPr>
                <w:rFonts w:ascii="Arial" w:hAnsi="Arial" w:cs="Arial"/>
                <w:sz w:val="22"/>
                <w:szCs w:val="22"/>
              </w:rPr>
              <w:t xml:space="preserve">nnovation </w:t>
            </w:r>
            <w:r w:rsidR="00EB76B5">
              <w:rPr>
                <w:rFonts w:ascii="Arial" w:hAnsi="Arial" w:cs="Arial"/>
                <w:sz w:val="22"/>
                <w:szCs w:val="22"/>
              </w:rPr>
              <w:t>P</w:t>
            </w:r>
            <w:r w:rsidRPr="00BD02C3">
              <w:rPr>
                <w:rFonts w:ascii="Arial" w:hAnsi="Arial" w:cs="Arial"/>
                <w:sz w:val="22"/>
                <w:szCs w:val="22"/>
              </w:rPr>
              <w:t>rogram</w:t>
            </w:r>
            <w:r w:rsidR="00EB76B5">
              <w:rPr>
                <w:rFonts w:ascii="Arial" w:hAnsi="Arial" w:cs="Arial"/>
                <w:sz w:val="22"/>
                <w:szCs w:val="22"/>
              </w:rPr>
              <w:t>me</w:t>
            </w:r>
          </w:p>
          <w:p w14:paraId="53483FA2" w14:textId="77777777" w:rsidR="007672A0" w:rsidRPr="00BD02C3" w:rsidRDefault="007672A0" w:rsidP="00183604">
            <w:pPr>
              <w:jc w:val="both"/>
              <w:rPr>
                <w:rFonts w:ascii="Arial" w:hAnsi="Arial" w:cs="Arial"/>
                <w:sz w:val="22"/>
                <w:szCs w:val="22"/>
              </w:rPr>
            </w:pPr>
          </w:p>
          <w:p w14:paraId="15BE098A" w14:textId="77777777" w:rsidR="007672A0" w:rsidRPr="00BD02C3" w:rsidRDefault="007672A0" w:rsidP="00183604">
            <w:pPr>
              <w:jc w:val="both"/>
              <w:rPr>
                <w:rFonts w:ascii="Arial" w:hAnsi="Arial" w:cs="Arial"/>
                <w:b/>
                <w:bCs/>
                <w:sz w:val="22"/>
                <w:szCs w:val="22"/>
              </w:rPr>
            </w:pPr>
            <w:r w:rsidRPr="00BD02C3">
              <w:rPr>
                <w:rFonts w:ascii="Arial" w:hAnsi="Arial" w:cs="Arial"/>
                <w:b/>
                <w:bCs/>
                <w:sz w:val="22"/>
                <w:szCs w:val="22"/>
              </w:rPr>
              <w:t>KPI’s:</w:t>
            </w:r>
          </w:p>
          <w:p w14:paraId="3680A4E3" w14:textId="1F0A3756" w:rsidR="007672A0" w:rsidRPr="00BD02C3" w:rsidRDefault="0020292B" w:rsidP="00183604">
            <w:pPr>
              <w:pStyle w:val="ListParagraph"/>
              <w:numPr>
                <w:ilvl w:val="0"/>
                <w:numId w:val="4"/>
              </w:numPr>
              <w:spacing w:after="200" w:line="276" w:lineRule="auto"/>
              <w:contextualSpacing/>
              <w:jc w:val="both"/>
              <w:rPr>
                <w:rFonts w:ascii="Arial" w:hAnsi="Arial" w:cs="Arial"/>
                <w:sz w:val="22"/>
                <w:szCs w:val="22"/>
              </w:rPr>
            </w:pPr>
            <w:r>
              <w:rPr>
                <w:rFonts w:ascii="Arial" w:hAnsi="Arial" w:cs="Arial"/>
                <w:sz w:val="22"/>
                <w:szCs w:val="22"/>
              </w:rPr>
              <w:t>Establish a r</w:t>
            </w:r>
            <w:r w:rsidR="007672A0" w:rsidRPr="00BD02C3">
              <w:rPr>
                <w:rFonts w:ascii="Arial" w:hAnsi="Arial" w:cs="Arial"/>
                <w:sz w:val="22"/>
                <w:szCs w:val="22"/>
              </w:rPr>
              <w:t>igorous selection process for new intake</w:t>
            </w:r>
          </w:p>
          <w:p w14:paraId="7D2EBEB0" w14:textId="3B89D05A" w:rsidR="00C01F5D" w:rsidRPr="00BD02C3" w:rsidRDefault="11147EE4" w:rsidP="00183604">
            <w:pPr>
              <w:pStyle w:val="ListParagraph"/>
              <w:numPr>
                <w:ilvl w:val="0"/>
                <w:numId w:val="4"/>
              </w:numPr>
              <w:spacing w:after="200" w:line="276" w:lineRule="auto"/>
              <w:contextualSpacing/>
              <w:jc w:val="both"/>
              <w:rPr>
                <w:rFonts w:ascii="Arial" w:hAnsi="Arial" w:cs="Arial"/>
                <w:sz w:val="22"/>
                <w:szCs w:val="22"/>
              </w:rPr>
            </w:pPr>
            <w:r w:rsidRPr="3CC0062F">
              <w:rPr>
                <w:rFonts w:ascii="Arial" w:hAnsi="Arial" w:cs="Arial"/>
                <w:sz w:val="22"/>
                <w:szCs w:val="22"/>
              </w:rPr>
              <w:t>Minimum numbe</w:t>
            </w:r>
            <w:r w:rsidR="0AFBF41B" w:rsidRPr="3CC0062F">
              <w:rPr>
                <w:rFonts w:ascii="Arial" w:hAnsi="Arial" w:cs="Arial"/>
                <w:sz w:val="22"/>
                <w:szCs w:val="22"/>
              </w:rPr>
              <w:t>r</w:t>
            </w:r>
            <w:r w:rsidRPr="3CC0062F">
              <w:rPr>
                <w:rFonts w:ascii="Arial" w:hAnsi="Arial" w:cs="Arial"/>
                <w:sz w:val="22"/>
                <w:szCs w:val="22"/>
              </w:rPr>
              <w:t xml:space="preserve"> of </w:t>
            </w:r>
            <w:r w:rsidR="00DE441A">
              <w:rPr>
                <w:rFonts w:ascii="Arial" w:hAnsi="Arial" w:cs="Arial"/>
                <w:sz w:val="22"/>
                <w:szCs w:val="22"/>
              </w:rPr>
              <w:t>P</w:t>
            </w:r>
            <w:r w:rsidRPr="3CC0062F">
              <w:rPr>
                <w:rFonts w:ascii="Arial" w:hAnsi="Arial" w:cs="Arial"/>
                <w:sz w:val="22"/>
                <w:szCs w:val="22"/>
              </w:rPr>
              <w:t xml:space="preserve">rogramme </w:t>
            </w:r>
            <w:r w:rsidR="00DE441A">
              <w:rPr>
                <w:rFonts w:ascii="Arial" w:hAnsi="Arial" w:cs="Arial"/>
                <w:sz w:val="22"/>
                <w:szCs w:val="22"/>
              </w:rPr>
              <w:t>P</w:t>
            </w:r>
            <w:r w:rsidR="616F790D" w:rsidRPr="3CC0062F">
              <w:rPr>
                <w:rFonts w:ascii="Arial" w:hAnsi="Arial" w:cs="Arial"/>
                <w:sz w:val="22"/>
                <w:szCs w:val="22"/>
              </w:rPr>
              <w:t>articipants</w:t>
            </w:r>
            <w:r w:rsidRPr="3CC0062F">
              <w:rPr>
                <w:rFonts w:ascii="Arial" w:hAnsi="Arial" w:cs="Arial"/>
                <w:sz w:val="22"/>
                <w:szCs w:val="22"/>
              </w:rPr>
              <w:t xml:space="preserve"> recruited </w:t>
            </w:r>
          </w:p>
          <w:p w14:paraId="0DE905E0" w14:textId="6FF2326B" w:rsidR="007672A0" w:rsidRPr="00BD02C3" w:rsidRDefault="007672A0" w:rsidP="00183604">
            <w:pPr>
              <w:pStyle w:val="ListParagraph"/>
              <w:numPr>
                <w:ilvl w:val="0"/>
                <w:numId w:val="4"/>
              </w:numPr>
              <w:spacing w:after="200" w:line="276" w:lineRule="auto"/>
              <w:contextualSpacing/>
              <w:jc w:val="both"/>
              <w:rPr>
                <w:rFonts w:ascii="Arial" w:hAnsi="Arial" w:cs="Arial"/>
                <w:sz w:val="22"/>
                <w:szCs w:val="22"/>
              </w:rPr>
            </w:pPr>
            <w:r w:rsidRPr="00BD02C3">
              <w:rPr>
                <w:rFonts w:ascii="Arial" w:hAnsi="Arial" w:cs="Arial"/>
                <w:sz w:val="22"/>
                <w:szCs w:val="22"/>
              </w:rPr>
              <w:t xml:space="preserve">X unmet/under </w:t>
            </w:r>
            <w:r w:rsidR="00E214D9">
              <w:rPr>
                <w:rFonts w:ascii="Arial" w:hAnsi="Arial" w:cs="Arial"/>
                <w:sz w:val="22"/>
                <w:szCs w:val="22"/>
              </w:rPr>
              <w:t>n</w:t>
            </w:r>
            <w:r w:rsidRPr="00BD02C3">
              <w:rPr>
                <w:rFonts w:ascii="Arial" w:hAnsi="Arial" w:cs="Arial"/>
                <w:sz w:val="22"/>
                <w:szCs w:val="22"/>
              </w:rPr>
              <w:t>eeds identified</w:t>
            </w:r>
          </w:p>
          <w:p w14:paraId="3F9327FC" w14:textId="06B48324" w:rsidR="007672A0" w:rsidRPr="00BD02C3" w:rsidRDefault="00FF5E5D" w:rsidP="00183604">
            <w:pPr>
              <w:pStyle w:val="ListParagraph"/>
              <w:numPr>
                <w:ilvl w:val="0"/>
                <w:numId w:val="4"/>
              </w:numPr>
              <w:spacing w:after="200" w:line="276" w:lineRule="auto"/>
              <w:contextualSpacing/>
              <w:jc w:val="both"/>
              <w:rPr>
                <w:rFonts w:ascii="Arial" w:hAnsi="Arial" w:cs="Arial"/>
                <w:sz w:val="22"/>
                <w:szCs w:val="22"/>
              </w:rPr>
            </w:pPr>
            <w:r>
              <w:rPr>
                <w:rFonts w:ascii="Arial" w:hAnsi="Arial" w:cs="Arial"/>
                <w:sz w:val="22"/>
                <w:szCs w:val="22"/>
              </w:rPr>
              <w:t>Establi</w:t>
            </w:r>
            <w:r w:rsidR="005E30D5">
              <w:rPr>
                <w:rFonts w:ascii="Arial" w:hAnsi="Arial" w:cs="Arial"/>
                <w:sz w:val="22"/>
                <w:szCs w:val="22"/>
              </w:rPr>
              <w:t>sh</w:t>
            </w:r>
            <w:r>
              <w:rPr>
                <w:rFonts w:ascii="Arial" w:hAnsi="Arial" w:cs="Arial"/>
                <w:sz w:val="22"/>
                <w:szCs w:val="22"/>
              </w:rPr>
              <w:t xml:space="preserve"> a process to f</w:t>
            </w:r>
            <w:r w:rsidR="007672A0" w:rsidRPr="00BD02C3">
              <w:rPr>
                <w:rFonts w:ascii="Arial" w:hAnsi="Arial" w:cs="Arial"/>
                <w:sz w:val="22"/>
                <w:szCs w:val="22"/>
              </w:rPr>
              <w:t>acilitate the development of commercialisation fund applications</w:t>
            </w:r>
          </w:p>
          <w:p w14:paraId="5CB0BDD2" w14:textId="77777777" w:rsidR="001E4DA2" w:rsidRPr="00277995" w:rsidRDefault="001E4DA2" w:rsidP="001E4DA2">
            <w:pPr>
              <w:pStyle w:val="ListParagraph"/>
              <w:numPr>
                <w:ilvl w:val="0"/>
                <w:numId w:val="4"/>
              </w:numPr>
              <w:spacing w:after="200" w:line="276" w:lineRule="auto"/>
              <w:contextualSpacing/>
              <w:jc w:val="both"/>
              <w:rPr>
                <w:rFonts w:ascii="Arial" w:hAnsi="Arial" w:cs="Arial"/>
                <w:sz w:val="22"/>
                <w:szCs w:val="22"/>
              </w:rPr>
            </w:pPr>
            <w:r>
              <w:rPr>
                <w:rFonts w:ascii="Arial" w:hAnsi="Arial" w:cs="Arial"/>
                <w:sz w:val="22"/>
                <w:szCs w:val="22"/>
              </w:rPr>
              <w:t xml:space="preserve">Number of Programme Participants completing the Innovators’ Initiative Programme </w:t>
            </w:r>
          </w:p>
          <w:p w14:paraId="27CFEFCD" w14:textId="5A9B0C4E" w:rsidR="007672A0" w:rsidRPr="00BD02C3" w:rsidRDefault="005E30D5" w:rsidP="00183604">
            <w:pPr>
              <w:pStyle w:val="ListParagraph"/>
              <w:numPr>
                <w:ilvl w:val="0"/>
                <w:numId w:val="4"/>
              </w:numPr>
              <w:spacing w:after="200" w:line="276" w:lineRule="auto"/>
              <w:contextualSpacing/>
              <w:jc w:val="both"/>
              <w:rPr>
                <w:rFonts w:ascii="Arial" w:hAnsi="Arial" w:cs="Arial"/>
                <w:sz w:val="22"/>
                <w:szCs w:val="22"/>
              </w:rPr>
            </w:pPr>
            <w:r>
              <w:rPr>
                <w:rFonts w:ascii="Arial" w:hAnsi="Arial" w:cs="Arial"/>
                <w:sz w:val="22"/>
                <w:szCs w:val="22"/>
              </w:rPr>
              <w:t xml:space="preserve">Establish a process for </w:t>
            </w:r>
            <w:r w:rsidRPr="00BD02C3">
              <w:rPr>
                <w:rFonts w:ascii="Arial" w:hAnsi="Arial" w:cs="Arial"/>
                <w:sz w:val="22"/>
                <w:szCs w:val="22"/>
              </w:rPr>
              <w:t>engagement</w:t>
            </w:r>
            <w:r>
              <w:rPr>
                <w:rFonts w:ascii="Arial" w:hAnsi="Arial" w:cs="Arial"/>
                <w:sz w:val="22"/>
                <w:szCs w:val="22"/>
              </w:rPr>
              <w:t xml:space="preserve"> between</w:t>
            </w:r>
            <w:r w:rsidRPr="00BD02C3">
              <w:rPr>
                <w:rFonts w:ascii="Arial" w:hAnsi="Arial" w:cs="Arial"/>
                <w:sz w:val="22"/>
                <w:szCs w:val="22"/>
              </w:rPr>
              <w:t xml:space="preserve"> </w:t>
            </w:r>
            <w:r w:rsidR="007672A0" w:rsidRPr="00BD02C3">
              <w:rPr>
                <w:rFonts w:ascii="Arial" w:hAnsi="Arial" w:cs="Arial"/>
                <w:sz w:val="22"/>
                <w:szCs w:val="22"/>
              </w:rPr>
              <w:t>TTO</w:t>
            </w:r>
            <w:r>
              <w:rPr>
                <w:rFonts w:ascii="Arial" w:hAnsi="Arial" w:cs="Arial"/>
                <w:sz w:val="22"/>
                <w:szCs w:val="22"/>
              </w:rPr>
              <w:t>s and the Programme Delivery team</w:t>
            </w:r>
            <w:r w:rsidR="007672A0" w:rsidRPr="00BD02C3">
              <w:rPr>
                <w:rFonts w:ascii="Arial" w:hAnsi="Arial" w:cs="Arial"/>
                <w:sz w:val="22"/>
                <w:szCs w:val="22"/>
              </w:rPr>
              <w:t xml:space="preserve"> </w:t>
            </w:r>
          </w:p>
          <w:p w14:paraId="6F2F526D" w14:textId="0EF1D28E" w:rsidR="007672A0" w:rsidRPr="00BD02C3" w:rsidRDefault="006C6FF7" w:rsidP="00183604">
            <w:pPr>
              <w:pStyle w:val="ListParagraph"/>
              <w:numPr>
                <w:ilvl w:val="0"/>
                <w:numId w:val="4"/>
              </w:numPr>
              <w:spacing w:after="200" w:line="276" w:lineRule="auto"/>
              <w:contextualSpacing/>
              <w:jc w:val="both"/>
              <w:rPr>
                <w:rFonts w:ascii="Arial" w:hAnsi="Arial" w:cs="Arial"/>
                <w:sz w:val="22"/>
                <w:szCs w:val="22"/>
              </w:rPr>
            </w:pPr>
            <w:r>
              <w:rPr>
                <w:rFonts w:ascii="Arial" w:hAnsi="Arial" w:cs="Arial"/>
                <w:sz w:val="22"/>
                <w:szCs w:val="22"/>
              </w:rPr>
              <w:t>Establish a process</w:t>
            </w:r>
            <w:r w:rsidR="00AB5A6A">
              <w:rPr>
                <w:rFonts w:ascii="Arial" w:hAnsi="Arial" w:cs="Arial"/>
                <w:sz w:val="22"/>
                <w:szCs w:val="22"/>
              </w:rPr>
              <w:t xml:space="preserve"> for </w:t>
            </w:r>
            <w:r w:rsidR="007672A0" w:rsidRPr="00BD02C3">
              <w:rPr>
                <w:rFonts w:ascii="Arial" w:hAnsi="Arial" w:cs="Arial"/>
                <w:sz w:val="22"/>
                <w:szCs w:val="22"/>
              </w:rPr>
              <w:t>IP Management</w:t>
            </w:r>
          </w:p>
          <w:p w14:paraId="057A2054" w14:textId="77777777" w:rsidR="007672A0" w:rsidRPr="00BD02C3" w:rsidRDefault="007672A0" w:rsidP="00183604">
            <w:pPr>
              <w:jc w:val="both"/>
              <w:rPr>
                <w:rFonts w:ascii="Arial" w:hAnsi="Arial" w:cs="Arial"/>
                <w:sz w:val="22"/>
                <w:szCs w:val="22"/>
              </w:rPr>
            </w:pPr>
          </w:p>
          <w:p w14:paraId="3936EC64" w14:textId="77777777" w:rsidR="007672A0" w:rsidRPr="00BD02C3" w:rsidRDefault="007672A0" w:rsidP="00183604">
            <w:pPr>
              <w:jc w:val="both"/>
              <w:rPr>
                <w:rFonts w:ascii="Arial" w:hAnsi="Arial" w:cs="Arial"/>
                <w:sz w:val="22"/>
                <w:szCs w:val="22"/>
              </w:rPr>
            </w:pPr>
            <w:r w:rsidRPr="00BD02C3">
              <w:rPr>
                <w:rFonts w:ascii="Arial" w:hAnsi="Arial" w:cs="Arial"/>
                <w:b/>
                <w:bCs/>
                <w:sz w:val="22"/>
                <w:szCs w:val="22"/>
              </w:rPr>
              <w:t>Objective:</w:t>
            </w:r>
            <w:r w:rsidRPr="00BD02C3">
              <w:rPr>
                <w:rFonts w:ascii="Arial" w:hAnsi="Arial" w:cs="Arial"/>
                <w:sz w:val="22"/>
                <w:szCs w:val="22"/>
              </w:rPr>
              <w:t xml:space="preserve"> Effectively manage, grow, and govern a programme</w:t>
            </w:r>
          </w:p>
          <w:p w14:paraId="200207CF" w14:textId="77777777" w:rsidR="007672A0" w:rsidRPr="00BD02C3" w:rsidRDefault="007672A0" w:rsidP="00183604">
            <w:pPr>
              <w:jc w:val="both"/>
              <w:rPr>
                <w:rFonts w:ascii="Arial" w:hAnsi="Arial" w:cs="Arial"/>
                <w:b/>
                <w:bCs/>
                <w:sz w:val="22"/>
                <w:szCs w:val="22"/>
              </w:rPr>
            </w:pPr>
            <w:r w:rsidRPr="00BD02C3">
              <w:rPr>
                <w:rFonts w:ascii="Arial" w:hAnsi="Arial" w:cs="Arial"/>
                <w:b/>
                <w:bCs/>
                <w:sz w:val="22"/>
                <w:szCs w:val="22"/>
              </w:rPr>
              <w:t xml:space="preserve">KPI’s: </w:t>
            </w:r>
          </w:p>
          <w:p w14:paraId="08F2440E" w14:textId="7998B15E" w:rsidR="007672A0" w:rsidRPr="00BD02C3" w:rsidRDefault="007672A0" w:rsidP="00183604">
            <w:pPr>
              <w:pStyle w:val="ListParagraph"/>
              <w:numPr>
                <w:ilvl w:val="0"/>
                <w:numId w:val="4"/>
              </w:numPr>
              <w:spacing w:after="200" w:line="276" w:lineRule="auto"/>
              <w:contextualSpacing/>
              <w:jc w:val="both"/>
              <w:rPr>
                <w:rFonts w:ascii="Arial" w:hAnsi="Arial" w:cs="Arial"/>
                <w:sz w:val="22"/>
                <w:szCs w:val="22"/>
              </w:rPr>
            </w:pPr>
            <w:r w:rsidRPr="00BD02C3">
              <w:rPr>
                <w:rFonts w:ascii="Arial" w:hAnsi="Arial" w:cs="Arial"/>
                <w:sz w:val="22"/>
                <w:szCs w:val="22"/>
              </w:rPr>
              <w:t xml:space="preserve">Programme </w:t>
            </w:r>
            <w:r w:rsidR="005E30D5">
              <w:rPr>
                <w:rFonts w:ascii="Arial" w:hAnsi="Arial" w:cs="Arial"/>
                <w:sz w:val="22"/>
                <w:szCs w:val="22"/>
              </w:rPr>
              <w:t>Delivery</w:t>
            </w:r>
            <w:r w:rsidRPr="00BD02C3">
              <w:rPr>
                <w:rFonts w:ascii="Arial" w:hAnsi="Arial" w:cs="Arial"/>
                <w:sz w:val="22"/>
                <w:szCs w:val="22"/>
              </w:rPr>
              <w:t xml:space="preserve"> Team</w:t>
            </w:r>
            <w:r w:rsidR="0096634E">
              <w:rPr>
                <w:rFonts w:ascii="Arial" w:hAnsi="Arial" w:cs="Arial"/>
                <w:sz w:val="22"/>
                <w:szCs w:val="22"/>
              </w:rPr>
              <w:t xml:space="preserve"> in place </w:t>
            </w:r>
          </w:p>
          <w:p w14:paraId="512974DF" w14:textId="71FF2A4B" w:rsidR="007672A0" w:rsidRPr="00BD02C3" w:rsidRDefault="007672A0" w:rsidP="00183604">
            <w:pPr>
              <w:pStyle w:val="ListParagraph"/>
              <w:numPr>
                <w:ilvl w:val="0"/>
                <w:numId w:val="4"/>
              </w:numPr>
              <w:spacing w:after="200" w:line="276" w:lineRule="auto"/>
              <w:contextualSpacing/>
              <w:jc w:val="both"/>
              <w:rPr>
                <w:rFonts w:ascii="Arial" w:hAnsi="Arial" w:cs="Arial"/>
                <w:sz w:val="22"/>
                <w:szCs w:val="22"/>
              </w:rPr>
            </w:pPr>
            <w:r w:rsidRPr="00BD02C3">
              <w:rPr>
                <w:rFonts w:ascii="Arial" w:hAnsi="Arial" w:cs="Arial"/>
                <w:sz w:val="22"/>
                <w:szCs w:val="22"/>
              </w:rPr>
              <w:t>Programme Mentorship Team</w:t>
            </w:r>
            <w:r w:rsidR="0096634E">
              <w:rPr>
                <w:rFonts w:ascii="Arial" w:hAnsi="Arial" w:cs="Arial"/>
                <w:sz w:val="22"/>
                <w:szCs w:val="22"/>
              </w:rPr>
              <w:t xml:space="preserve"> in place </w:t>
            </w:r>
          </w:p>
          <w:p w14:paraId="3E757A29" w14:textId="0EB4AC78" w:rsidR="007672A0" w:rsidRPr="00BD02C3" w:rsidRDefault="007672A0" w:rsidP="00183604">
            <w:pPr>
              <w:pStyle w:val="ListParagraph"/>
              <w:numPr>
                <w:ilvl w:val="0"/>
                <w:numId w:val="4"/>
              </w:numPr>
              <w:spacing w:after="200" w:line="276" w:lineRule="auto"/>
              <w:contextualSpacing/>
              <w:jc w:val="both"/>
              <w:rPr>
                <w:rFonts w:ascii="Arial" w:hAnsi="Arial" w:cs="Arial"/>
                <w:sz w:val="22"/>
                <w:szCs w:val="22"/>
              </w:rPr>
            </w:pPr>
            <w:r w:rsidRPr="00BD02C3">
              <w:rPr>
                <w:rFonts w:ascii="Arial" w:hAnsi="Arial" w:cs="Arial"/>
                <w:sz w:val="22"/>
                <w:szCs w:val="22"/>
              </w:rPr>
              <w:t>Programme Steering Team</w:t>
            </w:r>
            <w:r w:rsidR="0096634E">
              <w:rPr>
                <w:rFonts w:ascii="Arial" w:hAnsi="Arial" w:cs="Arial"/>
                <w:sz w:val="22"/>
                <w:szCs w:val="22"/>
              </w:rPr>
              <w:t xml:space="preserve"> in place </w:t>
            </w:r>
          </w:p>
          <w:p w14:paraId="3BDC46FE" w14:textId="77777777" w:rsidR="007672A0" w:rsidRPr="00BD02C3" w:rsidRDefault="007672A0" w:rsidP="00183604">
            <w:pPr>
              <w:pStyle w:val="ListParagraph"/>
              <w:numPr>
                <w:ilvl w:val="0"/>
                <w:numId w:val="4"/>
              </w:numPr>
              <w:spacing w:after="200" w:line="276" w:lineRule="auto"/>
              <w:contextualSpacing/>
              <w:jc w:val="both"/>
              <w:rPr>
                <w:rFonts w:ascii="Arial" w:hAnsi="Arial" w:cs="Arial"/>
                <w:sz w:val="22"/>
                <w:szCs w:val="22"/>
              </w:rPr>
            </w:pPr>
            <w:r w:rsidRPr="00BD02C3">
              <w:rPr>
                <w:rFonts w:ascii="Arial" w:hAnsi="Arial" w:cs="Arial"/>
                <w:sz w:val="22"/>
                <w:szCs w:val="22"/>
              </w:rPr>
              <w:t xml:space="preserve">Define and implement strategic plan </w:t>
            </w:r>
          </w:p>
          <w:p w14:paraId="0C9C5EC9" w14:textId="2990DFDA" w:rsidR="007672A0" w:rsidRPr="00BD02C3" w:rsidRDefault="007672A0" w:rsidP="00183604">
            <w:pPr>
              <w:pStyle w:val="ListParagraph"/>
              <w:numPr>
                <w:ilvl w:val="0"/>
                <w:numId w:val="4"/>
              </w:numPr>
              <w:spacing w:after="200" w:line="276" w:lineRule="auto"/>
              <w:contextualSpacing/>
              <w:jc w:val="both"/>
              <w:rPr>
                <w:rFonts w:ascii="Arial" w:hAnsi="Arial" w:cs="Arial"/>
                <w:sz w:val="22"/>
                <w:szCs w:val="22"/>
              </w:rPr>
            </w:pPr>
            <w:r w:rsidRPr="00BD02C3">
              <w:rPr>
                <w:rFonts w:ascii="Arial" w:hAnsi="Arial" w:cs="Arial"/>
                <w:sz w:val="22"/>
                <w:szCs w:val="22"/>
              </w:rPr>
              <w:t>Advisory team in place including investors, industry, academic, commercial and alumni</w:t>
            </w:r>
            <w:r w:rsidR="00EE5F4A">
              <w:rPr>
                <w:rFonts w:ascii="Arial" w:hAnsi="Arial" w:cs="Arial"/>
                <w:sz w:val="22"/>
                <w:szCs w:val="22"/>
              </w:rPr>
              <w:t>.</w:t>
            </w:r>
          </w:p>
          <w:p w14:paraId="4EC0F4E9" w14:textId="77777777" w:rsidR="007672A0" w:rsidRPr="00BD02C3" w:rsidRDefault="007672A0" w:rsidP="00183604">
            <w:pPr>
              <w:pStyle w:val="ListParagraph"/>
              <w:numPr>
                <w:ilvl w:val="0"/>
                <w:numId w:val="4"/>
              </w:numPr>
              <w:spacing w:after="200" w:line="276" w:lineRule="auto"/>
              <w:contextualSpacing/>
              <w:jc w:val="both"/>
              <w:rPr>
                <w:rFonts w:ascii="Arial" w:hAnsi="Arial" w:cs="Arial"/>
                <w:sz w:val="22"/>
                <w:szCs w:val="22"/>
              </w:rPr>
            </w:pPr>
            <w:r w:rsidRPr="00BD02C3">
              <w:rPr>
                <w:rFonts w:ascii="Arial" w:hAnsi="Arial" w:cs="Arial"/>
                <w:sz w:val="22"/>
                <w:szCs w:val="22"/>
              </w:rPr>
              <w:t>Ensure real time monitoring and recording of project outputs and results</w:t>
            </w:r>
          </w:p>
          <w:p w14:paraId="5B807E36" w14:textId="23D22F29" w:rsidR="007672A0" w:rsidRPr="00BD02C3" w:rsidRDefault="00514D31" w:rsidP="00183604">
            <w:pPr>
              <w:pStyle w:val="ListParagraph"/>
              <w:numPr>
                <w:ilvl w:val="0"/>
                <w:numId w:val="4"/>
              </w:numPr>
              <w:spacing w:after="200" w:line="276" w:lineRule="auto"/>
              <w:contextualSpacing/>
              <w:jc w:val="both"/>
              <w:rPr>
                <w:rFonts w:ascii="Arial" w:hAnsi="Arial" w:cs="Arial"/>
                <w:sz w:val="22"/>
                <w:szCs w:val="22"/>
              </w:rPr>
            </w:pPr>
            <w:r>
              <w:rPr>
                <w:rFonts w:ascii="Arial" w:hAnsi="Arial" w:cs="Arial"/>
                <w:sz w:val="22"/>
                <w:szCs w:val="22"/>
              </w:rPr>
              <w:t>Establish a process for</w:t>
            </w:r>
            <w:r w:rsidR="00EA6A02">
              <w:rPr>
                <w:rFonts w:ascii="Arial" w:hAnsi="Arial" w:cs="Arial"/>
                <w:sz w:val="22"/>
                <w:szCs w:val="22"/>
              </w:rPr>
              <w:t xml:space="preserve"> engagement between</w:t>
            </w:r>
            <w:r w:rsidR="007672A0" w:rsidRPr="00BD02C3">
              <w:rPr>
                <w:rFonts w:ascii="Arial" w:hAnsi="Arial" w:cs="Arial"/>
                <w:sz w:val="22"/>
                <w:szCs w:val="22"/>
              </w:rPr>
              <w:t xml:space="preserve"> Commercialisation </w:t>
            </w:r>
            <w:r w:rsidR="00A57162">
              <w:rPr>
                <w:rFonts w:ascii="Arial" w:hAnsi="Arial" w:cs="Arial"/>
                <w:sz w:val="22"/>
                <w:szCs w:val="22"/>
              </w:rPr>
              <w:t>F</w:t>
            </w:r>
            <w:r w:rsidR="007672A0" w:rsidRPr="00BD02C3">
              <w:rPr>
                <w:rFonts w:ascii="Arial" w:hAnsi="Arial" w:cs="Arial"/>
                <w:sz w:val="22"/>
                <w:szCs w:val="22"/>
              </w:rPr>
              <w:t>und applicants with alumni mentors</w:t>
            </w:r>
          </w:p>
          <w:p w14:paraId="525DF48F" w14:textId="77777777" w:rsidR="00C36EB9" w:rsidRPr="00BD02C3" w:rsidRDefault="00C36EB9" w:rsidP="00183604">
            <w:pPr>
              <w:jc w:val="both"/>
              <w:rPr>
                <w:rFonts w:ascii="Arial" w:hAnsi="Arial" w:cs="Arial"/>
                <w:b/>
                <w:bCs/>
                <w:sz w:val="22"/>
                <w:szCs w:val="22"/>
              </w:rPr>
            </w:pPr>
          </w:p>
          <w:p w14:paraId="797BF96C" w14:textId="77777777" w:rsidR="007672A0" w:rsidRPr="00BD02C3" w:rsidRDefault="007672A0" w:rsidP="00183604">
            <w:pPr>
              <w:jc w:val="both"/>
              <w:rPr>
                <w:rFonts w:ascii="Arial" w:hAnsi="Arial" w:cs="Arial"/>
                <w:b/>
                <w:bCs/>
                <w:sz w:val="22"/>
                <w:szCs w:val="22"/>
              </w:rPr>
            </w:pPr>
            <w:r w:rsidRPr="00BD02C3">
              <w:rPr>
                <w:rFonts w:ascii="Arial" w:hAnsi="Arial" w:cs="Arial"/>
                <w:b/>
                <w:bCs/>
                <w:sz w:val="22"/>
                <w:szCs w:val="22"/>
              </w:rPr>
              <w:t>Years 3 and beyond</w:t>
            </w:r>
          </w:p>
          <w:p w14:paraId="2D8DAB73" w14:textId="44B5FD85" w:rsidR="007672A0" w:rsidRPr="000517CE" w:rsidRDefault="007672A0" w:rsidP="000517CE">
            <w:pPr>
              <w:pStyle w:val="ListParagraph"/>
              <w:numPr>
                <w:ilvl w:val="0"/>
                <w:numId w:val="4"/>
              </w:numPr>
              <w:spacing w:after="200" w:line="276" w:lineRule="auto"/>
              <w:contextualSpacing/>
              <w:jc w:val="both"/>
              <w:rPr>
                <w:rFonts w:ascii="Arial" w:hAnsi="Arial" w:cs="Arial"/>
                <w:sz w:val="22"/>
                <w:szCs w:val="22"/>
              </w:rPr>
            </w:pPr>
            <w:r w:rsidRPr="00BD02C3">
              <w:rPr>
                <w:rFonts w:ascii="Arial" w:hAnsi="Arial" w:cs="Arial"/>
                <w:sz w:val="22"/>
                <w:szCs w:val="22"/>
              </w:rPr>
              <w:t xml:space="preserve"># Commercialisation </w:t>
            </w:r>
            <w:r w:rsidR="00A82B16">
              <w:rPr>
                <w:rFonts w:ascii="Arial" w:hAnsi="Arial" w:cs="Arial"/>
                <w:sz w:val="22"/>
                <w:szCs w:val="22"/>
              </w:rPr>
              <w:t>F</w:t>
            </w:r>
            <w:r w:rsidRPr="00BD02C3">
              <w:rPr>
                <w:rFonts w:ascii="Arial" w:hAnsi="Arial" w:cs="Arial"/>
                <w:sz w:val="22"/>
                <w:szCs w:val="22"/>
              </w:rPr>
              <w:t>und applications and awards</w:t>
            </w:r>
          </w:p>
          <w:p w14:paraId="3B20C537" w14:textId="5BE86616" w:rsidR="00BC49CA" w:rsidRPr="00BD02C3" w:rsidRDefault="00902FB7" w:rsidP="00183604">
            <w:pPr>
              <w:pStyle w:val="ListParagraph"/>
              <w:numPr>
                <w:ilvl w:val="0"/>
                <w:numId w:val="4"/>
              </w:numPr>
              <w:spacing w:after="200" w:line="276" w:lineRule="auto"/>
              <w:contextualSpacing/>
              <w:jc w:val="both"/>
              <w:rPr>
                <w:rFonts w:ascii="Arial" w:hAnsi="Arial" w:cs="Arial"/>
                <w:sz w:val="22"/>
                <w:szCs w:val="22"/>
              </w:rPr>
            </w:pPr>
            <w:r>
              <w:rPr>
                <w:rFonts w:ascii="Arial" w:hAnsi="Arial" w:cs="Arial"/>
                <w:sz w:val="22"/>
                <w:szCs w:val="22"/>
              </w:rPr>
              <w:t xml:space="preserve"># </w:t>
            </w:r>
            <w:r w:rsidR="00A82B16">
              <w:rPr>
                <w:rFonts w:ascii="Arial" w:hAnsi="Arial" w:cs="Arial"/>
                <w:sz w:val="22"/>
                <w:szCs w:val="22"/>
              </w:rPr>
              <w:t>I</w:t>
            </w:r>
            <w:r w:rsidR="008861EC">
              <w:rPr>
                <w:rFonts w:ascii="Arial" w:hAnsi="Arial" w:cs="Arial"/>
                <w:sz w:val="22"/>
                <w:szCs w:val="22"/>
              </w:rPr>
              <w:t>ntell</w:t>
            </w:r>
            <w:r w:rsidR="008335A0">
              <w:rPr>
                <w:rFonts w:ascii="Arial" w:hAnsi="Arial" w:cs="Arial"/>
                <w:sz w:val="22"/>
                <w:szCs w:val="22"/>
              </w:rPr>
              <w:t>e</w:t>
            </w:r>
            <w:r w:rsidR="008861EC">
              <w:rPr>
                <w:rFonts w:ascii="Arial" w:hAnsi="Arial" w:cs="Arial"/>
                <w:sz w:val="22"/>
                <w:szCs w:val="22"/>
              </w:rPr>
              <w:t>ctual property licenses issued</w:t>
            </w:r>
            <w:r>
              <w:rPr>
                <w:rFonts w:ascii="Arial" w:hAnsi="Arial" w:cs="Arial"/>
                <w:sz w:val="22"/>
                <w:szCs w:val="22"/>
              </w:rPr>
              <w:t xml:space="preserve"> </w:t>
            </w:r>
          </w:p>
          <w:p w14:paraId="2EF731EC" w14:textId="5C1DE833" w:rsidR="007672A0" w:rsidRDefault="007672A0" w:rsidP="00183604">
            <w:pPr>
              <w:pStyle w:val="ListParagraph"/>
              <w:numPr>
                <w:ilvl w:val="0"/>
                <w:numId w:val="4"/>
              </w:numPr>
              <w:spacing w:after="200" w:line="276" w:lineRule="auto"/>
              <w:contextualSpacing/>
              <w:jc w:val="both"/>
              <w:rPr>
                <w:rFonts w:ascii="Arial" w:hAnsi="Arial" w:cs="Arial"/>
                <w:sz w:val="22"/>
                <w:szCs w:val="22"/>
              </w:rPr>
            </w:pPr>
            <w:r w:rsidRPr="00BD02C3">
              <w:rPr>
                <w:rFonts w:ascii="Arial" w:hAnsi="Arial" w:cs="Arial"/>
                <w:sz w:val="22"/>
                <w:szCs w:val="22"/>
              </w:rPr>
              <w:t xml:space="preserve">Enable the formation of new companies – # </w:t>
            </w:r>
            <w:r w:rsidR="00EE5F4A" w:rsidRPr="00BD02C3">
              <w:rPr>
                <w:rFonts w:ascii="Arial" w:hAnsi="Arial" w:cs="Arial"/>
                <w:sz w:val="22"/>
                <w:szCs w:val="22"/>
              </w:rPr>
              <w:t>spinouts</w:t>
            </w:r>
            <w:r w:rsidRPr="00BD02C3">
              <w:rPr>
                <w:rFonts w:ascii="Arial" w:hAnsi="Arial" w:cs="Arial"/>
                <w:sz w:val="22"/>
                <w:szCs w:val="22"/>
              </w:rPr>
              <w:t xml:space="preserve"> formed</w:t>
            </w:r>
            <w:r w:rsidR="001D525B">
              <w:rPr>
                <w:rFonts w:ascii="Arial" w:hAnsi="Arial" w:cs="Arial"/>
                <w:sz w:val="22"/>
                <w:szCs w:val="22"/>
              </w:rPr>
              <w:t xml:space="preserve"> and </w:t>
            </w:r>
            <w:r w:rsidR="008D7443">
              <w:rPr>
                <w:rFonts w:ascii="Arial" w:hAnsi="Arial" w:cs="Arial"/>
                <w:sz w:val="22"/>
                <w:szCs w:val="22"/>
              </w:rPr>
              <w:t xml:space="preserve"># </w:t>
            </w:r>
            <w:r w:rsidR="001D525B">
              <w:rPr>
                <w:rFonts w:ascii="Arial" w:hAnsi="Arial" w:cs="Arial"/>
                <w:sz w:val="22"/>
                <w:szCs w:val="22"/>
              </w:rPr>
              <w:t>HPSUs</w:t>
            </w:r>
          </w:p>
          <w:p w14:paraId="3C64E74D" w14:textId="011927C9" w:rsidR="00661963" w:rsidRPr="00BD02C3" w:rsidRDefault="00661963" w:rsidP="00183604">
            <w:pPr>
              <w:pStyle w:val="ListParagraph"/>
              <w:numPr>
                <w:ilvl w:val="0"/>
                <w:numId w:val="4"/>
              </w:numPr>
              <w:spacing w:after="200" w:line="276" w:lineRule="auto"/>
              <w:contextualSpacing/>
              <w:jc w:val="both"/>
              <w:rPr>
                <w:rFonts w:ascii="Arial" w:hAnsi="Arial" w:cs="Arial"/>
                <w:sz w:val="22"/>
                <w:szCs w:val="22"/>
              </w:rPr>
            </w:pPr>
            <w:r>
              <w:rPr>
                <w:rFonts w:ascii="Arial" w:hAnsi="Arial" w:cs="Arial"/>
                <w:sz w:val="22"/>
                <w:szCs w:val="22"/>
              </w:rPr>
              <w:t>Gender action plan in place with progress against agreed targets</w:t>
            </w:r>
          </w:p>
          <w:p w14:paraId="5C42E7B9" w14:textId="4ED1A101" w:rsidR="007672A0" w:rsidRPr="00277995" w:rsidRDefault="00C01F5D" w:rsidP="00183604">
            <w:pPr>
              <w:pStyle w:val="ListParagraph"/>
              <w:numPr>
                <w:ilvl w:val="0"/>
                <w:numId w:val="4"/>
              </w:numPr>
              <w:spacing w:after="200" w:line="276" w:lineRule="auto"/>
              <w:contextualSpacing/>
              <w:jc w:val="both"/>
              <w:rPr>
                <w:rFonts w:ascii="Arial" w:hAnsi="Arial" w:cs="Arial"/>
                <w:sz w:val="22"/>
                <w:szCs w:val="22"/>
              </w:rPr>
            </w:pPr>
            <w:r>
              <w:rPr>
                <w:rFonts w:ascii="Arial" w:hAnsi="Arial" w:cs="Arial"/>
                <w:sz w:val="22"/>
                <w:szCs w:val="22"/>
              </w:rPr>
              <w:t xml:space="preserve">Number of </w:t>
            </w:r>
            <w:r w:rsidR="006F482F">
              <w:rPr>
                <w:rFonts w:ascii="Arial" w:hAnsi="Arial" w:cs="Arial"/>
                <w:sz w:val="22"/>
                <w:szCs w:val="22"/>
              </w:rPr>
              <w:t>Programme Participants</w:t>
            </w:r>
            <w:r>
              <w:rPr>
                <w:rFonts w:ascii="Arial" w:hAnsi="Arial" w:cs="Arial"/>
                <w:sz w:val="22"/>
                <w:szCs w:val="22"/>
              </w:rPr>
              <w:t xml:space="preserve"> completing the Innovators</w:t>
            </w:r>
            <w:r w:rsidR="006F482F">
              <w:rPr>
                <w:rFonts w:ascii="Arial" w:hAnsi="Arial" w:cs="Arial"/>
                <w:sz w:val="22"/>
                <w:szCs w:val="22"/>
              </w:rPr>
              <w:t>’</w:t>
            </w:r>
            <w:r>
              <w:rPr>
                <w:rFonts w:ascii="Arial" w:hAnsi="Arial" w:cs="Arial"/>
                <w:sz w:val="22"/>
                <w:szCs w:val="22"/>
              </w:rPr>
              <w:t xml:space="preserve"> Initiative Programme </w:t>
            </w:r>
          </w:p>
          <w:p w14:paraId="319B6B63" w14:textId="663714EE" w:rsidR="007672A0" w:rsidRPr="00BD02C3" w:rsidRDefault="007672A0" w:rsidP="00183604">
            <w:pPr>
              <w:pStyle w:val="ListParagraph"/>
              <w:numPr>
                <w:ilvl w:val="0"/>
                <w:numId w:val="4"/>
              </w:numPr>
              <w:spacing w:after="200" w:line="276" w:lineRule="auto"/>
              <w:contextualSpacing/>
              <w:jc w:val="both"/>
              <w:rPr>
                <w:rFonts w:ascii="Arial" w:hAnsi="Arial" w:cs="Arial"/>
                <w:sz w:val="20"/>
                <w:szCs w:val="20"/>
                <w:lang w:val="en-IE"/>
              </w:rPr>
            </w:pPr>
            <w:r w:rsidRPr="00BD02C3">
              <w:rPr>
                <w:rFonts w:ascii="Arial" w:hAnsi="Arial" w:cs="Arial"/>
                <w:sz w:val="22"/>
                <w:szCs w:val="22"/>
              </w:rPr>
              <w:t xml:space="preserve">Alumni network – </w:t>
            </w:r>
            <w:r w:rsidR="00EE5F4A">
              <w:rPr>
                <w:rFonts w:ascii="Arial" w:hAnsi="Arial" w:cs="Arial"/>
                <w:sz w:val="22"/>
                <w:szCs w:val="22"/>
              </w:rPr>
              <w:t xml:space="preserve">feedback from past participants, number involved in mentoring, </w:t>
            </w:r>
            <w:r w:rsidR="00485BC6">
              <w:rPr>
                <w:rFonts w:ascii="Arial" w:hAnsi="Arial" w:cs="Arial"/>
                <w:sz w:val="22"/>
                <w:szCs w:val="22"/>
              </w:rPr>
              <w:t xml:space="preserve">speaking, or giving feedback to current </w:t>
            </w:r>
            <w:r w:rsidR="00DE441A">
              <w:rPr>
                <w:rFonts w:ascii="Arial" w:hAnsi="Arial" w:cs="Arial"/>
                <w:sz w:val="22"/>
                <w:szCs w:val="22"/>
              </w:rPr>
              <w:t>P</w:t>
            </w:r>
            <w:r w:rsidR="00485BC6">
              <w:rPr>
                <w:rFonts w:ascii="Arial" w:hAnsi="Arial" w:cs="Arial"/>
                <w:sz w:val="22"/>
                <w:szCs w:val="22"/>
              </w:rPr>
              <w:t xml:space="preserve">rogramme </w:t>
            </w:r>
            <w:r w:rsidR="00DE441A">
              <w:rPr>
                <w:rFonts w:ascii="Arial" w:hAnsi="Arial" w:cs="Arial"/>
                <w:sz w:val="22"/>
                <w:szCs w:val="22"/>
              </w:rPr>
              <w:t>P</w:t>
            </w:r>
            <w:r w:rsidR="00485BC6">
              <w:rPr>
                <w:rFonts w:ascii="Arial" w:hAnsi="Arial" w:cs="Arial"/>
                <w:sz w:val="22"/>
                <w:szCs w:val="22"/>
              </w:rPr>
              <w:t xml:space="preserve">articipants. </w:t>
            </w:r>
            <w:r w:rsidRPr="00BD02C3">
              <w:rPr>
                <w:rFonts w:ascii="Arial" w:hAnsi="Arial" w:cs="Arial"/>
                <w:sz w:val="22"/>
                <w:szCs w:val="22"/>
              </w:rPr>
              <w:t xml:space="preserve"> </w:t>
            </w:r>
          </w:p>
        </w:tc>
      </w:tr>
    </w:tbl>
    <w:p w14:paraId="407214B6" w14:textId="7EAC554B" w:rsidR="001E637A" w:rsidRDefault="001E637A" w:rsidP="00183604">
      <w:pPr>
        <w:jc w:val="both"/>
        <w:rPr>
          <w:rFonts w:ascii="Arial" w:hAnsi="Arial" w:cs="Arial"/>
          <w:b/>
          <w:sz w:val="20"/>
          <w:szCs w:val="20"/>
          <w:lang w:val="en-IE"/>
        </w:rPr>
      </w:pPr>
    </w:p>
    <w:p w14:paraId="34511023" w14:textId="77777777" w:rsidR="001E637A" w:rsidRDefault="001E637A" w:rsidP="00183604">
      <w:pPr>
        <w:jc w:val="both"/>
        <w:rPr>
          <w:rFonts w:ascii="Arial" w:hAnsi="Arial" w:cs="Arial"/>
          <w:b/>
          <w:sz w:val="20"/>
          <w:szCs w:val="20"/>
          <w:lang w:val="en-IE"/>
        </w:rPr>
      </w:pPr>
      <w:r>
        <w:rPr>
          <w:rFonts w:ascii="Arial" w:hAnsi="Arial" w:cs="Arial"/>
          <w:b/>
          <w:sz w:val="20"/>
          <w:szCs w:val="20"/>
          <w:lang w:val="en-IE"/>
        </w:rPr>
        <w:br w:type="page"/>
      </w:r>
    </w:p>
    <w:p w14:paraId="329AFB6D" w14:textId="48AADDE3" w:rsidR="007672A0" w:rsidRDefault="001E637A" w:rsidP="00183604">
      <w:pPr>
        <w:jc w:val="both"/>
        <w:rPr>
          <w:rFonts w:ascii="Arial" w:hAnsi="Arial" w:cs="Arial"/>
          <w:b/>
          <w:sz w:val="20"/>
          <w:szCs w:val="20"/>
          <w:lang w:val="en-IE"/>
        </w:rPr>
      </w:pPr>
      <w:r>
        <w:rPr>
          <w:rFonts w:ascii="Arial" w:hAnsi="Arial" w:cs="Arial"/>
          <w:b/>
          <w:sz w:val="20"/>
          <w:szCs w:val="20"/>
          <w:lang w:val="en-IE"/>
        </w:rPr>
        <w:lastRenderedPageBreak/>
        <w:t>Appendix 1</w:t>
      </w:r>
    </w:p>
    <w:p w14:paraId="0721647A" w14:textId="77777777" w:rsidR="001E637A" w:rsidRPr="00EE584C" w:rsidRDefault="001E637A" w:rsidP="00183604">
      <w:pPr>
        <w:jc w:val="both"/>
        <w:rPr>
          <w:rFonts w:asciiTheme="minorHAnsi" w:hAnsiTheme="minorHAnsi" w:cstheme="minorHAnsi"/>
          <w:b/>
          <w:sz w:val="22"/>
          <w:szCs w:val="22"/>
          <w:lang w:val="en-IE"/>
        </w:rPr>
      </w:pPr>
    </w:p>
    <w:p w14:paraId="57848E3B" w14:textId="77777777" w:rsidR="0020690A" w:rsidRPr="005D3CD1" w:rsidRDefault="0020690A" w:rsidP="00183604">
      <w:pPr>
        <w:jc w:val="both"/>
        <w:rPr>
          <w:rFonts w:ascii="Arial" w:hAnsi="Arial" w:cs="Arial"/>
          <w:b/>
          <w:bCs/>
          <w:color w:val="0070C0"/>
          <w:lang w:val="en-IE"/>
        </w:rPr>
      </w:pPr>
      <w:r w:rsidRPr="005D3CD1">
        <w:rPr>
          <w:rFonts w:ascii="Arial" w:hAnsi="Arial" w:cs="Arial"/>
          <w:b/>
          <w:bCs/>
          <w:color w:val="0070C0"/>
          <w:lang w:val="en-IE"/>
        </w:rPr>
        <w:t>State Aid Checklist for the Enterprise Ireland Needs Led Training Initiative -</w:t>
      </w:r>
    </w:p>
    <w:p w14:paraId="13514600" w14:textId="77777777" w:rsidR="0020690A" w:rsidRPr="005D3CD1" w:rsidRDefault="0020690A" w:rsidP="00183604">
      <w:pPr>
        <w:spacing w:after="120"/>
        <w:jc w:val="both"/>
        <w:rPr>
          <w:rFonts w:ascii="Arial" w:hAnsi="Arial" w:cs="Arial"/>
          <w:color w:val="0070C0"/>
          <w:lang w:val="en-IE"/>
        </w:rPr>
      </w:pPr>
      <w:r w:rsidRPr="005D3CD1">
        <w:rPr>
          <w:rFonts w:ascii="Arial" w:hAnsi="Arial" w:cs="Arial"/>
          <w:b/>
          <w:bCs/>
          <w:color w:val="0070C0"/>
          <w:lang w:val="en-IE"/>
        </w:rPr>
        <w:t>Research Organisation and/or Research Infrastructure validation Check list</w:t>
      </w:r>
    </w:p>
    <w:p w14:paraId="2FF73C4D" w14:textId="77777777" w:rsidR="0020690A" w:rsidRPr="005D3CD1" w:rsidRDefault="0020690A" w:rsidP="00183604">
      <w:pPr>
        <w:spacing w:line="276" w:lineRule="auto"/>
        <w:jc w:val="both"/>
        <w:rPr>
          <w:rFonts w:ascii="Arial" w:hAnsi="Arial" w:cs="Arial"/>
          <w:lang w:val="en-IE"/>
        </w:rPr>
      </w:pPr>
      <w:r w:rsidRPr="005D3CD1">
        <w:rPr>
          <w:rFonts w:ascii="Arial" w:hAnsi="Arial" w:cs="Arial"/>
          <w:color w:val="000000" w:themeColor="text1"/>
          <w:lang w:val="en-IE"/>
        </w:rPr>
        <w:t xml:space="preserve">The purpose of this Checklist is to determine whether your organisation qualifies as a </w:t>
      </w:r>
      <w:r w:rsidRPr="005D3CD1">
        <w:rPr>
          <w:rFonts w:ascii="Arial" w:hAnsi="Arial" w:cs="Arial"/>
        </w:rPr>
        <w:t>Research Organisation or Research Infrastructure that is used almost exclusively for a non-economic activity</w:t>
      </w:r>
      <w:r w:rsidRPr="005D3CD1">
        <w:rPr>
          <w:rFonts w:ascii="Arial" w:hAnsi="Arial" w:cs="Arial"/>
          <w:color w:val="000000" w:themeColor="text1"/>
          <w:lang w:val="en-IE"/>
        </w:rPr>
        <w:t xml:space="preserve"> in accordance with </w:t>
      </w:r>
      <w:r w:rsidRPr="005D3CD1">
        <w:rPr>
          <w:rFonts w:ascii="Arial" w:hAnsi="Arial" w:cs="Arial"/>
          <w:lang w:val="en-IE"/>
        </w:rPr>
        <w:t xml:space="preserve">the </w:t>
      </w:r>
      <w:hyperlink r:id="rId13" w:history="1">
        <w:r w:rsidRPr="005D3CD1">
          <w:rPr>
            <w:rStyle w:val="Hyperlink"/>
            <w:rFonts w:ascii="Arial" w:hAnsi="Arial" w:cs="Arial"/>
            <w:lang w:val="en-IE"/>
          </w:rPr>
          <w:t>Framework for State aid for research and development and innovation (</w:t>
        </w:r>
        <w:r w:rsidRPr="005D3CD1">
          <w:rPr>
            <w:rFonts w:ascii="Arial" w:hAnsi="Arial" w:cs="Arial"/>
          </w:rPr>
          <w:t>2022/C 414/01)</w:t>
        </w:r>
      </w:hyperlink>
      <w:r w:rsidRPr="005D3CD1">
        <w:rPr>
          <w:rFonts w:ascii="Arial" w:hAnsi="Arial" w:cs="Arial"/>
          <w:lang w:val="en-IE"/>
        </w:rPr>
        <w:t>. If this can be confirmed your organisation will not be regarded as a recipient of State aid.</w:t>
      </w:r>
    </w:p>
    <w:p w14:paraId="3AD128B2" w14:textId="77777777" w:rsidR="0020690A" w:rsidRPr="005D3CD1" w:rsidRDefault="0020690A" w:rsidP="00183604">
      <w:pPr>
        <w:spacing w:before="120" w:after="120"/>
        <w:jc w:val="both"/>
        <w:rPr>
          <w:rFonts w:ascii="Arial" w:hAnsi="Arial" w:cs="Arial"/>
          <w:b/>
          <w:bCs/>
          <w:color w:val="0070C0"/>
          <w:lang w:val="en-IE"/>
        </w:rPr>
      </w:pPr>
      <w:r w:rsidRPr="005D3CD1">
        <w:rPr>
          <w:rFonts w:ascii="Arial" w:hAnsi="Arial" w:cs="Arial"/>
          <w:b/>
          <w:bCs/>
          <w:color w:val="0070C0"/>
          <w:lang w:val="en-IE"/>
        </w:rPr>
        <w:t>Checklist for determining whether a Research Organisation or Research Infrastructure will be in receipt of State aid</w:t>
      </w:r>
    </w:p>
    <w:tbl>
      <w:tblPr>
        <w:tblStyle w:val="TableGrid"/>
        <w:tblW w:w="9351" w:type="dxa"/>
        <w:tblLook w:val="04A0" w:firstRow="1" w:lastRow="0" w:firstColumn="1" w:lastColumn="0" w:noHBand="0" w:noVBand="1"/>
      </w:tblPr>
      <w:tblGrid>
        <w:gridCol w:w="5255"/>
        <w:gridCol w:w="2646"/>
        <w:gridCol w:w="1450"/>
      </w:tblGrid>
      <w:tr w:rsidR="0020690A" w:rsidRPr="005D3CD1" w14:paraId="3BA91B75" w14:textId="77777777" w:rsidTr="000517CE">
        <w:tc>
          <w:tcPr>
            <w:tcW w:w="5255" w:type="dxa"/>
          </w:tcPr>
          <w:p w14:paraId="0512FC86" w14:textId="77777777" w:rsidR="0020690A" w:rsidRPr="005D3CD1" w:rsidRDefault="0020690A" w:rsidP="00183604">
            <w:pPr>
              <w:jc w:val="both"/>
              <w:rPr>
                <w:rFonts w:ascii="Arial" w:hAnsi="Arial" w:cs="Arial"/>
                <w:b/>
                <w:bCs/>
                <w:lang w:val="en-IE"/>
              </w:rPr>
            </w:pPr>
            <w:r w:rsidRPr="005D3CD1">
              <w:rPr>
                <w:rFonts w:ascii="Arial" w:hAnsi="Arial" w:cs="Arial"/>
                <w:b/>
                <w:bCs/>
                <w:lang w:val="en-IE"/>
              </w:rPr>
              <w:t>Step 1</w:t>
            </w:r>
          </w:p>
        </w:tc>
        <w:tc>
          <w:tcPr>
            <w:tcW w:w="2646" w:type="dxa"/>
          </w:tcPr>
          <w:p w14:paraId="446E5B93" w14:textId="77777777" w:rsidR="0020690A" w:rsidRPr="005D3CD1" w:rsidRDefault="0020690A" w:rsidP="00183604">
            <w:pPr>
              <w:jc w:val="both"/>
              <w:rPr>
                <w:rFonts w:ascii="Arial" w:hAnsi="Arial" w:cs="Arial"/>
                <w:b/>
                <w:bCs/>
                <w:lang w:val="en-IE"/>
              </w:rPr>
            </w:pPr>
            <w:r w:rsidRPr="005D3CD1">
              <w:rPr>
                <w:rFonts w:ascii="Arial" w:hAnsi="Arial" w:cs="Arial"/>
                <w:b/>
                <w:bCs/>
                <w:lang w:val="en-IE"/>
              </w:rPr>
              <w:t>Notes</w:t>
            </w:r>
          </w:p>
        </w:tc>
        <w:tc>
          <w:tcPr>
            <w:tcW w:w="1450" w:type="dxa"/>
          </w:tcPr>
          <w:p w14:paraId="58BBE766" w14:textId="77777777" w:rsidR="0020690A" w:rsidRPr="005D3CD1" w:rsidRDefault="0020690A" w:rsidP="00183604">
            <w:pPr>
              <w:jc w:val="both"/>
              <w:rPr>
                <w:rFonts w:ascii="Arial" w:hAnsi="Arial" w:cs="Arial"/>
                <w:b/>
                <w:bCs/>
                <w:lang w:val="en-IE"/>
              </w:rPr>
            </w:pPr>
            <w:r w:rsidRPr="005D3CD1">
              <w:rPr>
                <w:rFonts w:ascii="Arial" w:hAnsi="Arial" w:cs="Arial"/>
                <w:b/>
                <w:bCs/>
                <w:lang w:val="en-IE"/>
              </w:rPr>
              <w:t>Select:</w:t>
            </w:r>
          </w:p>
        </w:tc>
      </w:tr>
      <w:tr w:rsidR="0020690A" w:rsidRPr="005D3CD1" w14:paraId="06054C14" w14:textId="77777777" w:rsidTr="000517CE">
        <w:tc>
          <w:tcPr>
            <w:tcW w:w="5255" w:type="dxa"/>
          </w:tcPr>
          <w:p w14:paraId="618F2474" w14:textId="77777777" w:rsidR="0020690A" w:rsidRPr="005D3CD1" w:rsidRDefault="0020690A" w:rsidP="00183604">
            <w:pPr>
              <w:jc w:val="both"/>
              <w:rPr>
                <w:rFonts w:ascii="Arial" w:hAnsi="Arial" w:cs="Arial"/>
                <w:lang w:val="en-IE"/>
              </w:rPr>
            </w:pPr>
            <w:r w:rsidRPr="005D3CD1">
              <w:rPr>
                <w:rFonts w:ascii="Arial" w:hAnsi="Arial" w:cs="Arial"/>
                <w:lang w:val="en-IE"/>
              </w:rPr>
              <w:t>Is your organisation a Research &amp; Knowledge Dissemination Organisation (“Research Organisation”) or a Research Infrastructure?</w:t>
            </w:r>
          </w:p>
        </w:tc>
        <w:tc>
          <w:tcPr>
            <w:tcW w:w="2646" w:type="dxa"/>
          </w:tcPr>
          <w:p w14:paraId="4B7664E2" w14:textId="77777777" w:rsidR="0020690A" w:rsidRPr="005D3CD1" w:rsidRDefault="0020690A" w:rsidP="00183604">
            <w:pPr>
              <w:jc w:val="both"/>
              <w:rPr>
                <w:rFonts w:ascii="Arial" w:hAnsi="Arial" w:cs="Arial"/>
                <w:b/>
                <w:bCs/>
                <w:lang w:val="en-IE"/>
              </w:rPr>
            </w:pPr>
            <w:r w:rsidRPr="005D3CD1">
              <w:rPr>
                <w:rFonts w:ascii="Arial" w:hAnsi="Arial" w:cs="Arial"/>
                <w:lang w:val="en-IE"/>
              </w:rPr>
              <w:t>Confirm either definition 1a or 1b on Page 9-10 of this document apply.</w:t>
            </w:r>
          </w:p>
        </w:tc>
        <w:tc>
          <w:tcPr>
            <w:tcW w:w="1450" w:type="dxa"/>
          </w:tcPr>
          <w:p w14:paraId="18091DC7" w14:textId="77777777" w:rsidR="0020690A" w:rsidRPr="005D3CD1" w:rsidRDefault="0020690A" w:rsidP="00183604">
            <w:pPr>
              <w:jc w:val="both"/>
              <w:rPr>
                <w:rFonts w:ascii="Arial" w:hAnsi="Arial" w:cs="Arial"/>
                <w:lang w:val="en-IE"/>
              </w:rPr>
            </w:pPr>
            <w:r w:rsidRPr="005D3CD1">
              <w:rPr>
                <w:rFonts w:ascii="Arial" w:hAnsi="Arial" w:cs="Arial"/>
                <w:lang w:val="en-IE"/>
              </w:rPr>
              <w:t xml:space="preserve">1a </w:t>
            </w:r>
          </w:p>
          <w:p w14:paraId="30C80F72" w14:textId="77777777" w:rsidR="0020690A" w:rsidRPr="005D3CD1" w:rsidRDefault="0020690A" w:rsidP="00183604">
            <w:pPr>
              <w:jc w:val="both"/>
              <w:rPr>
                <w:rFonts w:ascii="Arial" w:hAnsi="Arial" w:cs="Arial"/>
                <w:lang w:val="en-IE"/>
              </w:rPr>
            </w:pPr>
            <w:r w:rsidRPr="005D3CD1">
              <w:rPr>
                <w:rFonts w:ascii="Arial" w:hAnsi="Arial" w:cs="Arial"/>
                <w:lang w:val="en-IE"/>
              </w:rPr>
              <w:t>1b</w:t>
            </w:r>
          </w:p>
        </w:tc>
      </w:tr>
    </w:tbl>
    <w:p w14:paraId="14444F92" w14:textId="77777777" w:rsidR="0020690A" w:rsidRPr="005D3CD1" w:rsidRDefault="0020690A" w:rsidP="00183604">
      <w:pPr>
        <w:tabs>
          <w:tab w:val="left" w:pos="7300"/>
        </w:tabs>
        <w:jc w:val="both"/>
        <w:rPr>
          <w:rFonts w:ascii="Arial" w:hAnsi="Arial" w:cs="Arial"/>
          <w:b/>
          <w:bCs/>
          <w:color w:val="000000" w:themeColor="text1"/>
          <w:u w:val="single"/>
          <w:lang w:val="en-IE"/>
        </w:rPr>
      </w:pPr>
      <w:r w:rsidRPr="005D3CD1">
        <w:rPr>
          <w:rFonts w:ascii="Arial" w:hAnsi="Arial" w:cs="Arial"/>
          <w:b/>
          <w:bCs/>
          <w:noProof/>
          <w:color w:val="000000" w:themeColor="text1"/>
          <w:u w:val="single"/>
          <w:lang w:val="en-IE"/>
        </w:rPr>
        <mc:AlternateContent>
          <mc:Choice Requires="wps">
            <w:drawing>
              <wp:anchor distT="0" distB="0" distL="114300" distR="114300" simplePos="0" relativeHeight="251658246" behindDoc="0" locked="0" layoutInCell="1" allowOverlap="1" wp14:anchorId="26DED225" wp14:editId="4D308AA4">
                <wp:simplePos x="0" y="0"/>
                <wp:positionH relativeFrom="column">
                  <wp:posOffset>3111237</wp:posOffset>
                </wp:positionH>
                <wp:positionV relativeFrom="paragraph">
                  <wp:posOffset>55253</wp:posOffset>
                </wp:positionV>
                <wp:extent cx="2784936" cy="431800"/>
                <wp:effectExtent l="0" t="0" r="15875" b="25400"/>
                <wp:wrapNone/>
                <wp:docPr id="10" name="Flowchart: Process 10"/>
                <wp:cNvGraphicFramePr/>
                <a:graphic xmlns:a="http://schemas.openxmlformats.org/drawingml/2006/main">
                  <a:graphicData uri="http://schemas.microsoft.com/office/word/2010/wordprocessingShape">
                    <wps:wsp>
                      <wps:cNvSpPr/>
                      <wps:spPr>
                        <a:xfrm>
                          <a:off x="0" y="0"/>
                          <a:ext cx="2784936" cy="431800"/>
                        </a:xfrm>
                        <a:prstGeom prst="flowChartProcess">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12BAE32F" w14:textId="77777777" w:rsidR="0020690A" w:rsidRDefault="0020690A" w:rsidP="0020690A">
                            <w:pPr>
                              <w:jc w:val="center"/>
                            </w:pPr>
                            <w:r>
                              <w:t>If neither 1a nor 1b apply, please contact Enterprise Ireland for guidance.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DED225" id="_x0000_t109" coordsize="21600,21600" o:spt="109" path="m,l,21600r21600,l21600,xe">
                <v:stroke joinstyle="miter"/>
                <v:path gradientshapeok="t" o:connecttype="rect"/>
              </v:shapetype>
              <v:shape id="Flowchart: Process 10" o:spid="_x0000_s1026" type="#_x0000_t109" style="position:absolute;left:0;text-align:left;margin-left:245pt;margin-top:4.35pt;width:219.3pt;height:34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" fillcolor="#ffc000" strokecolor="#1f3763 [1604]" strokeweight="1pt">
                <v:textbox>
                  <w:txbxContent>
                    <w:p w14:paraId="12BAE32F" w14:textId="77777777" w:rsidR="0020690A" w:rsidRDefault="0020690A" w:rsidP="0020690A">
                      <w:pPr>
                        <w:jc w:val="center"/>
                      </w:pPr>
                      <w:r>
                        <w:t>If neither 1a nor 1b apply, please contact Enterprise Ireland for guidance.</w:t>
                      </w:r>
                    </w:p>
                  </w:txbxContent>
                </v:textbox>
              </v:shape>
            </w:pict>
          </mc:Fallback>
        </mc:AlternateContent>
      </w:r>
      <w:r w:rsidRPr="005D3CD1">
        <w:rPr>
          <w:rFonts w:ascii="Arial" w:hAnsi="Arial" w:cs="Arial"/>
          <w:b/>
          <w:bCs/>
          <w:noProof/>
          <w:color w:val="000000" w:themeColor="text1"/>
          <w:u w:val="single"/>
          <w:lang w:val="en-IE"/>
        </w:rPr>
        <mc:AlternateContent>
          <mc:Choice Requires="wps">
            <w:drawing>
              <wp:anchor distT="0" distB="0" distL="114300" distR="114300" simplePos="0" relativeHeight="251658240" behindDoc="0" locked="0" layoutInCell="1" allowOverlap="1" wp14:anchorId="5A438E11" wp14:editId="6CAE0FDE">
                <wp:simplePos x="0" y="0"/>
                <wp:positionH relativeFrom="column">
                  <wp:posOffset>1117600</wp:posOffset>
                </wp:positionH>
                <wp:positionV relativeFrom="paragraph">
                  <wp:posOffset>98425</wp:posOffset>
                </wp:positionV>
                <wp:extent cx="1422400" cy="355600"/>
                <wp:effectExtent l="38100" t="0" r="0" b="44450"/>
                <wp:wrapNone/>
                <wp:docPr id="11" name="Arrow: Down 11"/>
                <wp:cNvGraphicFramePr/>
                <a:graphic xmlns:a="http://schemas.openxmlformats.org/drawingml/2006/main">
                  <a:graphicData uri="http://schemas.microsoft.com/office/word/2010/wordprocessingShape">
                    <wps:wsp>
                      <wps:cNvSpPr/>
                      <wps:spPr>
                        <a:xfrm>
                          <a:off x="0" y="0"/>
                          <a:ext cx="1422400" cy="355600"/>
                        </a:xfrm>
                        <a:prstGeom prst="downArrow">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26AA310E" w14:textId="77777777" w:rsidR="0020690A" w:rsidRDefault="0020690A" w:rsidP="0020690A">
                            <w:pPr>
                              <w:jc w:val="center"/>
                            </w:pPr>
                            <w:r>
                              <w:t>1a or 1b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438E1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1" o:spid="_x0000_s1027" type="#_x0000_t67" style="position:absolute;left:0;text-align:left;margin-left:88pt;margin-top:7.75pt;width:112pt;height:2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" adj="10800" fillcolor="#70ad47 [3209]" strokecolor="#1f3763 [1604]" strokeweight="1pt">
                <v:textbox>
                  <w:txbxContent>
                    <w:p w14:paraId="26AA310E" w14:textId="77777777" w:rsidR="0020690A" w:rsidRDefault="0020690A" w:rsidP="0020690A">
                      <w:pPr>
                        <w:jc w:val="center"/>
                      </w:pPr>
                      <w:r>
                        <w:t>1a or 1b</w:t>
                      </w:r>
                    </w:p>
                  </w:txbxContent>
                </v:textbox>
              </v:shape>
            </w:pict>
          </mc:Fallback>
        </mc:AlternateContent>
      </w:r>
    </w:p>
    <w:p w14:paraId="1BAD3F46" w14:textId="77777777" w:rsidR="0020690A" w:rsidRPr="005D3CD1" w:rsidRDefault="0020690A" w:rsidP="00183604">
      <w:pPr>
        <w:jc w:val="both"/>
        <w:rPr>
          <w:rFonts w:ascii="Arial" w:hAnsi="Arial" w:cs="Arial"/>
          <w:b/>
          <w:bCs/>
          <w:color w:val="000000" w:themeColor="text1"/>
          <w:u w:val="single"/>
          <w:lang w:val="en-IE"/>
        </w:rPr>
      </w:pPr>
    </w:p>
    <w:tbl>
      <w:tblPr>
        <w:tblStyle w:val="TableGrid"/>
        <w:tblW w:w="9351" w:type="dxa"/>
        <w:tblLook w:val="04A0" w:firstRow="1" w:lastRow="0" w:firstColumn="1" w:lastColumn="0" w:noHBand="0" w:noVBand="1"/>
      </w:tblPr>
      <w:tblGrid>
        <w:gridCol w:w="5238"/>
        <w:gridCol w:w="2663"/>
        <w:gridCol w:w="1450"/>
      </w:tblGrid>
      <w:tr w:rsidR="0020690A" w:rsidRPr="005D3CD1" w14:paraId="29F542E0" w14:textId="77777777" w:rsidTr="000517CE">
        <w:tc>
          <w:tcPr>
            <w:tcW w:w="5238" w:type="dxa"/>
          </w:tcPr>
          <w:p w14:paraId="606132D9" w14:textId="77777777" w:rsidR="0020690A" w:rsidRPr="005D3CD1" w:rsidRDefault="0020690A" w:rsidP="00183604">
            <w:pPr>
              <w:jc w:val="both"/>
              <w:rPr>
                <w:rFonts w:ascii="Arial" w:hAnsi="Arial" w:cs="Arial"/>
                <w:b/>
                <w:bCs/>
                <w:lang w:val="en-IE"/>
              </w:rPr>
            </w:pPr>
            <w:r w:rsidRPr="005D3CD1">
              <w:rPr>
                <w:rFonts w:ascii="Arial" w:hAnsi="Arial" w:cs="Arial"/>
                <w:b/>
                <w:bCs/>
                <w:lang w:val="en-IE"/>
              </w:rPr>
              <w:t>Step 2</w:t>
            </w:r>
          </w:p>
        </w:tc>
        <w:tc>
          <w:tcPr>
            <w:tcW w:w="2663" w:type="dxa"/>
          </w:tcPr>
          <w:p w14:paraId="0BE8A78C" w14:textId="77777777" w:rsidR="0020690A" w:rsidRPr="005D3CD1" w:rsidRDefault="0020690A" w:rsidP="00183604">
            <w:pPr>
              <w:jc w:val="both"/>
              <w:rPr>
                <w:rFonts w:ascii="Arial" w:hAnsi="Arial" w:cs="Arial"/>
                <w:b/>
                <w:bCs/>
                <w:lang w:val="en-IE"/>
              </w:rPr>
            </w:pPr>
            <w:r w:rsidRPr="005D3CD1">
              <w:rPr>
                <w:rFonts w:ascii="Arial" w:hAnsi="Arial" w:cs="Arial"/>
                <w:b/>
                <w:bCs/>
                <w:lang w:val="en-IE"/>
              </w:rPr>
              <w:t>Notes</w:t>
            </w:r>
          </w:p>
        </w:tc>
        <w:tc>
          <w:tcPr>
            <w:tcW w:w="1450" w:type="dxa"/>
          </w:tcPr>
          <w:p w14:paraId="77704ADF" w14:textId="77777777" w:rsidR="0020690A" w:rsidRPr="005D3CD1" w:rsidRDefault="0020690A" w:rsidP="00183604">
            <w:pPr>
              <w:jc w:val="both"/>
              <w:rPr>
                <w:rFonts w:ascii="Arial" w:hAnsi="Arial" w:cs="Arial"/>
                <w:b/>
                <w:bCs/>
                <w:lang w:val="en-IE"/>
              </w:rPr>
            </w:pPr>
            <w:r w:rsidRPr="005D3CD1">
              <w:rPr>
                <w:rFonts w:ascii="Arial" w:hAnsi="Arial" w:cs="Arial"/>
                <w:b/>
                <w:bCs/>
                <w:lang w:val="en-IE"/>
              </w:rPr>
              <w:t>Select:</w:t>
            </w:r>
          </w:p>
        </w:tc>
      </w:tr>
      <w:tr w:rsidR="0020690A" w:rsidRPr="005D3CD1" w14:paraId="62D7F2BA" w14:textId="77777777" w:rsidTr="000517CE">
        <w:tc>
          <w:tcPr>
            <w:tcW w:w="5238" w:type="dxa"/>
          </w:tcPr>
          <w:p w14:paraId="41135A93" w14:textId="77777777" w:rsidR="0020690A" w:rsidRPr="005D3CD1" w:rsidRDefault="0020690A" w:rsidP="00183604">
            <w:pPr>
              <w:jc w:val="both"/>
              <w:rPr>
                <w:rFonts w:ascii="Arial" w:hAnsi="Arial" w:cs="Arial"/>
                <w:lang w:val="en-IE"/>
              </w:rPr>
            </w:pPr>
            <w:r w:rsidRPr="005D3CD1">
              <w:rPr>
                <w:rFonts w:ascii="Arial" w:hAnsi="Arial" w:cs="Arial"/>
                <w:lang w:val="en-IE"/>
              </w:rPr>
              <w:t>Does your organisation engage in non-economic activities?</w:t>
            </w:r>
          </w:p>
        </w:tc>
        <w:tc>
          <w:tcPr>
            <w:tcW w:w="2663" w:type="dxa"/>
          </w:tcPr>
          <w:p w14:paraId="1E869305" w14:textId="77777777" w:rsidR="0020690A" w:rsidRPr="005D3CD1" w:rsidRDefault="0020690A" w:rsidP="00183604">
            <w:pPr>
              <w:jc w:val="both"/>
              <w:rPr>
                <w:rFonts w:ascii="Arial" w:hAnsi="Arial" w:cs="Arial"/>
                <w:b/>
                <w:bCs/>
                <w:lang w:val="en-IE"/>
              </w:rPr>
            </w:pPr>
            <w:r w:rsidRPr="005D3CD1">
              <w:rPr>
                <w:rFonts w:ascii="Arial" w:hAnsi="Arial" w:cs="Arial"/>
                <w:lang w:val="en-IE"/>
              </w:rPr>
              <w:t>Confirm which examples 2a-2e on Page 11 of this document apply to your organisation.</w:t>
            </w:r>
          </w:p>
        </w:tc>
        <w:tc>
          <w:tcPr>
            <w:tcW w:w="1450" w:type="dxa"/>
          </w:tcPr>
          <w:p w14:paraId="2BC2E396" w14:textId="77777777" w:rsidR="0020690A" w:rsidRPr="005D3CD1" w:rsidRDefault="0020690A" w:rsidP="00183604">
            <w:pPr>
              <w:jc w:val="both"/>
              <w:rPr>
                <w:rFonts w:ascii="Arial" w:hAnsi="Arial" w:cs="Arial"/>
                <w:lang w:val="en-IE"/>
              </w:rPr>
            </w:pPr>
            <w:r w:rsidRPr="005D3CD1">
              <w:rPr>
                <w:rFonts w:ascii="Arial" w:hAnsi="Arial" w:cs="Arial"/>
                <w:lang w:val="en-IE"/>
              </w:rPr>
              <w:t>2a</w:t>
            </w:r>
          </w:p>
          <w:p w14:paraId="6EA1B0E1" w14:textId="77777777" w:rsidR="0020690A" w:rsidRPr="005D3CD1" w:rsidRDefault="0020690A" w:rsidP="00183604">
            <w:pPr>
              <w:jc w:val="both"/>
              <w:rPr>
                <w:rFonts w:ascii="Arial" w:hAnsi="Arial" w:cs="Arial"/>
                <w:lang w:val="en-IE"/>
              </w:rPr>
            </w:pPr>
            <w:r w:rsidRPr="005D3CD1">
              <w:rPr>
                <w:rFonts w:ascii="Arial" w:hAnsi="Arial" w:cs="Arial"/>
                <w:lang w:val="en-IE"/>
              </w:rPr>
              <w:t>2b</w:t>
            </w:r>
          </w:p>
          <w:p w14:paraId="4C0B9B34" w14:textId="77777777" w:rsidR="0020690A" w:rsidRPr="005D3CD1" w:rsidRDefault="0020690A" w:rsidP="00183604">
            <w:pPr>
              <w:jc w:val="both"/>
              <w:rPr>
                <w:rFonts w:ascii="Arial" w:hAnsi="Arial" w:cs="Arial"/>
                <w:lang w:val="en-IE"/>
              </w:rPr>
            </w:pPr>
            <w:r w:rsidRPr="005D3CD1">
              <w:rPr>
                <w:rFonts w:ascii="Arial" w:hAnsi="Arial" w:cs="Arial"/>
                <w:lang w:val="en-IE"/>
              </w:rPr>
              <w:t>2c</w:t>
            </w:r>
          </w:p>
          <w:p w14:paraId="744DF048" w14:textId="77777777" w:rsidR="0020690A" w:rsidRPr="005D3CD1" w:rsidRDefault="0020690A" w:rsidP="00183604">
            <w:pPr>
              <w:jc w:val="both"/>
              <w:rPr>
                <w:rFonts w:ascii="Arial" w:hAnsi="Arial" w:cs="Arial"/>
                <w:lang w:val="en-IE"/>
              </w:rPr>
            </w:pPr>
            <w:r w:rsidRPr="005D3CD1">
              <w:rPr>
                <w:rFonts w:ascii="Arial" w:hAnsi="Arial" w:cs="Arial"/>
                <w:lang w:val="en-IE"/>
              </w:rPr>
              <w:t>2d</w:t>
            </w:r>
          </w:p>
          <w:p w14:paraId="6D07E48D" w14:textId="77777777" w:rsidR="0020690A" w:rsidRPr="005D3CD1" w:rsidRDefault="0020690A" w:rsidP="00183604">
            <w:pPr>
              <w:jc w:val="both"/>
              <w:rPr>
                <w:rFonts w:ascii="Arial" w:hAnsi="Arial" w:cs="Arial"/>
                <w:lang w:val="en-IE"/>
              </w:rPr>
            </w:pPr>
            <w:r w:rsidRPr="005D3CD1">
              <w:rPr>
                <w:rFonts w:ascii="Arial" w:hAnsi="Arial" w:cs="Arial"/>
                <w:lang w:val="en-IE"/>
              </w:rPr>
              <w:t>2e</w:t>
            </w:r>
          </w:p>
        </w:tc>
      </w:tr>
    </w:tbl>
    <w:p w14:paraId="1187AD01" w14:textId="77777777" w:rsidR="0020690A" w:rsidRPr="005D3CD1" w:rsidRDefault="0020690A" w:rsidP="00183604">
      <w:pPr>
        <w:jc w:val="both"/>
        <w:rPr>
          <w:rFonts w:ascii="Arial" w:hAnsi="Arial" w:cs="Arial"/>
          <w:b/>
          <w:bCs/>
          <w:color w:val="000000" w:themeColor="text1"/>
          <w:u w:val="single"/>
          <w:lang w:val="en-IE"/>
        </w:rPr>
      </w:pPr>
      <w:r w:rsidRPr="005D3CD1">
        <w:rPr>
          <w:rFonts w:ascii="Arial" w:hAnsi="Arial" w:cs="Arial"/>
          <w:b/>
          <w:bCs/>
          <w:noProof/>
          <w:color w:val="000000" w:themeColor="text1"/>
          <w:u w:val="single"/>
          <w:lang w:val="en-IE"/>
        </w:rPr>
        <mc:AlternateContent>
          <mc:Choice Requires="wps">
            <w:drawing>
              <wp:anchor distT="0" distB="0" distL="114300" distR="114300" simplePos="0" relativeHeight="251658247" behindDoc="0" locked="0" layoutInCell="1" allowOverlap="1" wp14:anchorId="6CA3B4DA" wp14:editId="5F5DFD1D">
                <wp:simplePos x="0" y="0"/>
                <wp:positionH relativeFrom="column">
                  <wp:posOffset>3141589</wp:posOffset>
                </wp:positionH>
                <wp:positionV relativeFrom="paragraph">
                  <wp:posOffset>39072</wp:posOffset>
                </wp:positionV>
                <wp:extent cx="2784857" cy="431800"/>
                <wp:effectExtent l="0" t="0" r="15875" b="25400"/>
                <wp:wrapNone/>
                <wp:docPr id="12" name="Flowchart: Process 12"/>
                <wp:cNvGraphicFramePr/>
                <a:graphic xmlns:a="http://schemas.openxmlformats.org/drawingml/2006/main">
                  <a:graphicData uri="http://schemas.microsoft.com/office/word/2010/wordprocessingShape">
                    <wps:wsp>
                      <wps:cNvSpPr/>
                      <wps:spPr>
                        <a:xfrm>
                          <a:off x="0" y="0"/>
                          <a:ext cx="2784857" cy="431800"/>
                        </a:xfrm>
                        <a:prstGeom prst="flowChartProcess">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A28BBA7" w14:textId="77777777" w:rsidR="0020690A" w:rsidRDefault="0020690A" w:rsidP="0020690A">
                            <w:pPr>
                              <w:spacing w:after="560"/>
                              <w:jc w:val="center"/>
                            </w:pPr>
                            <w:r>
                              <w:t>If none of 2a-2e apply, please contact Enterprise Ireland for guidance.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3B4DA" id="Flowchart: Process 12" o:spid="_x0000_s1028" type="#_x0000_t109" style="position:absolute;left:0;text-align:left;margin-left:247.35pt;margin-top:3.1pt;width:219.3pt;height:34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" fillcolor="#ffc000" strokecolor="#1f3763 [1604]" strokeweight="1pt">
                <v:textbox>
                  <w:txbxContent>
                    <w:p w14:paraId="6A28BBA7" w14:textId="77777777" w:rsidR="0020690A" w:rsidRDefault="0020690A" w:rsidP="0020690A">
                      <w:pPr>
                        <w:spacing w:after="560"/>
                        <w:jc w:val="center"/>
                      </w:pPr>
                      <w:r>
                        <w:t>If none of 2a-2e apply, please contact Enterprise Ireland for guidance.</w:t>
                      </w:r>
                    </w:p>
                  </w:txbxContent>
                </v:textbox>
              </v:shape>
            </w:pict>
          </mc:Fallback>
        </mc:AlternateContent>
      </w:r>
      <w:r w:rsidRPr="005D3CD1">
        <w:rPr>
          <w:rFonts w:ascii="Arial" w:hAnsi="Arial" w:cs="Arial"/>
          <w:b/>
          <w:bCs/>
          <w:noProof/>
          <w:color w:val="000000" w:themeColor="text1"/>
          <w:u w:val="single"/>
          <w:lang w:val="en-IE"/>
        </w:rPr>
        <mc:AlternateContent>
          <mc:Choice Requires="wps">
            <w:drawing>
              <wp:anchor distT="0" distB="0" distL="114300" distR="114300" simplePos="0" relativeHeight="251658241" behindDoc="0" locked="0" layoutInCell="1" allowOverlap="1" wp14:anchorId="33C42D5C" wp14:editId="080CE483">
                <wp:simplePos x="0" y="0"/>
                <wp:positionH relativeFrom="column">
                  <wp:posOffset>1219200</wp:posOffset>
                </wp:positionH>
                <wp:positionV relativeFrom="paragraph">
                  <wp:posOffset>114300</wp:posOffset>
                </wp:positionV>
                <wp:extent cx="1422400" cy="355600"/>
                <wp:effectExtent l="38100" t="0" r="0" b="44450"/>
                <wp:wrapNone/>
                <wp:docPr id="13" name="Arrow: Down 13"/>
                <wp:cNvGraphicFramePr/>
                <a:graphic xmlns:a="http://schemas.openxmlformats.org/drawingml/2006/main">
                  <a:graphicData uri="http://schemas.microsoft.com/office/word/2010/wordprocessingShape">
                    <wps:wsp>
                      <wps:cNvSpPr/>
                      <wps:spPr>
                        <a:xfrm>
                          <a:off x="0" y="0"/>
                          <a:ext cx="1422400" cy="355600"/>
                        </a:xfrm>
                        <a:prstGeom prst="downArrow">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37B3E024" w14:textId="77777777" w:rsidR="0020690A" w:rsidRDefault="0020690A" w:rsidP="0020690A">
                            <w:pPr>
                              <w:jc w:val="center"/>
                            </w:pPr>
                            <w:r>
                              <w:t>2a-2e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42D5C" id="Arrow: Down 13" o:spid="_x0000_s1029" type="#_x0000_t67" style="position:absolute;left:0;text-align:left;margin-left:96pt;margin-top:9pt;width:112pt;height:2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" adj="10800" fillcolor="#70ad47 [3209]" strokecolor="#1f3763 [1604]" strokeweight="1pt">
                <v:textbox>
                  <w:txbxContent>
                    <w:p w14:paraId="37B3E024" w14:textId="77777777" w:rsidR="0020690A" w:rsidRDefault="0020690A" w:rsidP="0020690A">
                      <w:pPr>
                        <w:jc w:val="center"/>
                      </w:pPr>
                      <w:r>
                        <w:t>2a-2e</w:t>
                      </w:r>
                    </w:p>
                  </w:txbxContent>
                </v:textbox>
              </v:shape>
            </w:pict>
          </mc:Fallback>
        </mc:AlternateContent>
      </w:r>
    </w:p>
    <w:p w14:paraId="1D04B444" w14:textId="77777777" w:rsidR="0020690A" w:rsidRPr="005D3CD1" w:rsidRDefault="0020690A" w:rsidP="00183604">
      <w:pPr>
        <w:jc w:val="both"/>
        <w:rPr>
          <w:rFonts w:ascii="Arial" w:hAnsi="Arial" w:cs="Arial"/>
          <w:b/>
          <w:bCs/>
          <w:color w:val="000000" w:themeColor="text1"/>
          <w:u w:val="single"/>
          <w:lang w:val="en-IE"/>
        </w:rPr>
      </w:pPr>
    </w:p>
    <w:tbl>
      <w:tblPr>
        <w:tblStyle w:val="TableGrid"/>
        <w:tblW w:w="9351" w:type="dxa"/>
        <w:tblLook w:val="04A0" w:firstRow="1" w:lastRow="0" w:firstColumn="1" w:lastColumn="0" w:noHBand="0" w:noVBand="1"/>
      </w:tblPr>
      <w:tblGrid>
        <w:gridCol w:w="5238"/>
        <w:gridCol w:w="2663"/>
        <w:gridCol w:w="1450"/>
      </w:tblGrid>
      <w:tr w:rsidR="0020690A" w:rsidRPr="005D3CD1" w14:paraId="216ECD3D" w14:textId="77777777" w:rsidTr="000517CE">
        <w:tc>
          <w:tcPr>
            <w:tcW w:w="5238" w:type="dxa"/>
          </w:tcPr>
          <w:p w14:paraId="58845152" w14:textId="77777777" w:rsidR="0020690A" w:rsidRPr="005D3CD1" w:rsidRDefault="0020690A" w:rsidP="00183604">
            <w:pPr>
              <w:jc w:val="both"/>
              <w:rPr>
                <w:rFonts w:ascii="Arial" w:hAnsi="Arial" w:cs="Arial"/>
                <w:b/>
                <w:bCs/>
                <w:lang w:val="en-IE"/>
              </w:rPr>
            </w:pPr>
            <w:r w:rsidRPr="005D3CD1">
              <w:rPr>
                <w:rFonts w:ascii="Arial" w:hAnsi="Arial" w:cs="Arial"/>
                <w:b/>
                <w:bCs/>
                <w:lang w:val="en-IE"/>
              </w:rPr>
              <w:t>Step 3</w:t>
            </w:r>
          </w:p>
        </w:tc>
        <w:tc>
          <w:tcPr>
            <w:tcW w:w="2663" w:type="dxa"/>
          </w:tcPr>
          <w:p w14:paraId="67308E9A" w14:textId="77777777" w:rsidR="0020690A" w:rsidRPr="005D3CD1" w:rsidRDefault="0020690A" w:rsidP="00183604">
            <w:pPr>
              <w:jc w:val="both"/>
              <w:rPr>
                <w:rFonts w:ascii="Arial" w:hAnsi="Arial" w:cs="Arial"/>
                <w:b/>
                <w:bCs/>
                <w:lang w:val="en-IE"/>
              </w:rPr>
            </w:pPr>
            <w:r w:rsidRPr="005D3CD1">
              <w:rPr>
                <w:rFonts w:ascii="Arial" w:hAnsi="Arial" w:cs="Arial"/>
                <w:b/>
                <w:bCs/>
                <w:lang w:val="en-IE"/>
              </w:rPr>
              <w:t>Notes</w:t>
            </w:r>
          </w:p>
        </w:tc>
        <w:tc>
          <w:tcPr>
            <w:tcW w:w="1450" w:type="dxa"/>
          </w:tcPr>
          <w:p w14:paraId="4CDBA5A7" w14:textId="77777777" w:rsidR="0020690A" w:rsidRPr="005D3CD1" w:rsidRDefault="0020690A" w:rsidP="00183604">
            <w:pPr>
              <w:jc w:val="both"/>
              <w:rPr>
                <w:rFonts w:ascii="Arial" w:hAnsi="Arial" w:cs="Arial"/>
                <w:b/>
                <w:bCs/>
                <w:lang w:val="en-IE"/>
              </w:rPr>
            </w:pPr>
            <w:r w:rsidRPr="005D3CD1">
              <w:rPr>
                <w:rFonts w:ascii="Arial" w:hAnsi="Arial" w:cs="Arial"/>
                <w:b/>
                <w:bCs/>
                <w:lang w:val="en-IE"/>
              </w:rPr>
              <w:t>Select:</w:t>
            </w:r>
          </w:p>
        </w:tc>
      </w:tr>
      <w:tr w:rsidR="0020690A" w:rsidRPr="005D3CD1" w14:paraId="1D050CB6" w14:textId="77777777" w:rsidTr="000517CE">
        <w:tc>
          <w:tcPr>
            <w:tcW w:w="5238" w:type="dxa"/>
          </w:tcPr>
          <w:p w14:paraId="32C46145" w14:textId="77777777" w:rsidR="0020690A" w:rsidRPr="005D3CD1" w:rsidRDefault="0020690A" w:rsidP="00183604">
            <w:pPr>
              <w:jc w:val="both"/>
              <w:rPr>
                <w:rFonts w:ascii="Arial" w:hAnsi="Arial" w:cs="Arial"/>
                <w:lang w:val="en-IE"/>
              </w:rPr>
            </w:pPr>
            <w:r w:rsidRPr="005D3CD1">
              <w:rPr>
                <w:rFonts w:ascii="Arial" w:hAnsi="Arial" w:cs="Arial"/>
                <w:lang w:val="en-IE"/>
              </w:rPr>
              <w:t>Does your organisation also engage in economic activities?</w:t>
            </w:r>
          </w:p>
        </w:tc>
        <w:tc>
          <w:tcPr>
            <w:tcW w:w="2663" w:type="dxa"/>
          </w:tcPr>
          <w:p w14:paraId="32D4722D" w14:textId="77777777" w:rsidR="0020690A" w:rsidRPr="005D3CD1" w:rsidRDefault="0020690A" w:rsidP="00183604">
            <w:pPr>
              <w:jc w:val="both"/>
              <w:rPr>
                <w:rFonts w:ascii="Arial" w:hAnsi="Arial" w:cs="Arial"/>
                <w:b/>
                <w:bCs/>
                <w:lang w:val="en-IE"/>
              </w:rPr>
            </w:pPr>
            <w:r w:rsidRPr="005D3CD1">
              <w:rPr>
                <w:rFonts w:ascii="Arial" w:hAnsi="Arial" w:cs="Arial"/>
                <w:lang w:val="en-IE"/>
              </w:rPr>
              <w:t xml:space="preserve">Confirm which examples one 3a-3e on Page 12of this document </w:t>
            </w:r>
            <w:proofErr w:type="gramStart"/>
            <w:r w:rsidRPr="005D3CD1">
              <w:rPr>
                <w:rFonts w:ascii="Arial" w:hAnsi="Arial" w:cs="Arial"/>
                <w:lang w:val="en-IE"/>
              </w:rPr>
              <w:t>apply</w:t>
            </w:r>
            <w:proofErr w:type="gramEnd"/>
            <w:r w:rsidRPr="005D3CD1">
              <w:rPr>
                <w:rFonts w:ascii="Arial" w:hAnsi="Arial" w:cs="Arial"/>
                <w:lang w:val="en-IE"/>
              </w:rPr>
              <w:t xml:space="preserve"> to your organisation.</w:t>
            </w:r>
          </w:p>
        </w:tc>
        <w:tc>
          <w:tcPr>
            <w:tcW w:w="1450" w:type="dxa"/>
          </w:tcPr>
          <w:p w14:paraId="1B2D0796" w14:textId="77777777" w:rsidR="0020690A" w:rsidRPr="005D3CD1" w:rsidRDefault="0020690A" w:rsidP="00183604">
            <w:pPr>
              <w:jc w:val="both"/>
              <w:rPr>
                <w:rFonts w:ascii="Arial" w:hAnsi="Arial" w:cs="Arial"/>
                <w:lang w:val="en-IE"/>
              </w:rPr>
            </w:pPr>
            <w:r w:rsidRPr="005D3CD1">
              <w:rPr>
                <w:rFonts w:ascii="Arial" w:hAnsi="Arial" w:cs="Arial"/>
                <w:lang w:val="en-IE"/>
              </w:rPr>
              <w:t>3a</w:t>
            </w:r>
          </w:p>
          <w:p w14:paraId="2988B3CD" w14:textId="77777777" w:rsidR="0020690A" w:rsidRPr="005D3CD1" w:rsidRDefault="0020690A" w:rsidP="00183604">
            <w:pPr>
              <w:jc w:val="both"/>
              <w:rPr>
                <w:rFonts w:ascii="Arial" w:hAnsi="Arial" w:cs="Arial"/>
                <w:lang w:val="en-IE"/>
              </w:rPr>
            </w:pPr>
            <w:r w:rsidRPr="005D3CD1">
              <w:rPr>
                <w:rFonts w:ascii="Arial" w:hAnsi="Arial" w:cs="Arial"/>
                <w:lang w:val="en-IE"/>
              </w:rPr>
              <w:t>3b</w:t>
            </w:r>
          </w:p>
          <w:p w14:paraId="7C667CB0" w14:textId="77777777" w:rsidR="0020690A" w:rsidRPr="005D3CD1" w:rsidRDefault="0020690A" w:rsidP="00183604">
            <w:pPr>
              <w:jc w:val="both"/>
              <w:rPr>
                <w:rFonts w:ascii="Arial" w:hAnsi="Arial" w:cs="Arial"/>
                <w:lang w:val="en-IE"/>
              </w:rPr>
            </w:pPr>
            <w:r w:rsidRPr="005D3CD1">
              <w:rPr>
                <w:rFonts w:ascii="Arial" w:hAnsi="Arial" w:cs="Arial"/>
                <w:lang w:val="en-IE"/>
              </w:rPr>
              <w:t>3c</w:t>
            </w:r>
          </w:p>
          <w:p w14:paraId="02CA5524" w14:textId="77777777" w:rsidR="0020690A" w:rsidRPr="005D3CD1" w:rsidRDefault="0020690A" w:rsidP="00183604">
            <w:pPr>
              <w:jc w:val="both"/>
              <w:rPr>
                <w:rFonts w:ascii="Arial" w:hAnsi="Arial" w:cs="Arial"/>
                <w:lang w:val="en-IE"/>
              </w:rPr>
            </w:pPr>
            <w:r w:rsidRPr="005D3CD1">
              <w:rPr>
                <w:rFonts w:ascii="Arial" w:hAnsi="Arial" w:cs="Arial"/>
                <w:lang w:val="en-IE"/>
              </w:rPr>
              <w:t>3d</w:t>
            </w:r>
          </w:p>
          <w:p w14:paraId="2730FA74" w14:textId="77777777" w:rsidR="0020690A" w:rsidRPr="005D3CD1" w:rsidRDefault="0020690A" w:rsidP="00183604">
            <w:pPr>
              <w:jc w:val="both"/>
              <w:rPr>
                <w:rFonts w:ascii="Arial" w:hAnsi="Arial" w:cs="Arial"/>
                <w:lang w:val="en-IE"/>
              </w:rPr>
            </w:pPr>
            <w:r w:rsidRPr="005D3CD1">
              <w:rPr>
                <w:rFonts w:ascii="Arial" w:hAnsi="Arial" w:cs="Arial"/>
                <w:lang w:val="en-IE"/>
              </w:rPr>
              <w:t>3e</w:t>
            </w:r>
          </w:p>
        </w:tc>
      </w:tr>
    </w:tbl>
    <w:p w14:paraId="65C5610E" w14:textId="77777777" w:rsidR="0020690A" w:rsidRPr="005D3CD1" w:rsidRDefault="0020690A" w:rsidP="00183604">
      <w:pPr>
        <w:jc w:val="both"/>
        <w:rPr>
          <w:rFonts w:ascii="Arial" w:hAnsi="Arial" w:cs="Arial"/>
          <w:b/>
          <w:bCs/>
          <w:color w:val="000000" w:themeColor="text1"/>
          <w:u w:val="single"/>
          <w:lang w:val="en-IE"/>
        </w:rPr>
      </w:pPr>
      <w:r w:rsidRPr="005D3CD1">
        <w:rPr>
          <w:rFonts w:ascii="Arial" w:hAnsi="Arial" w:cs="Arial"/>
          <w:b/>
          <w:bCs/>
          <w:noProof/>
          <w:color w:val="000000" w:themeColor="text1"/>
          <w:u w:val="single"/>
          <w:lang w:val="en-IE"/>
        </w:rPr>
        <mc:AlternateContent>
          <mc:Choice Requires="wps">
            <w:drawing>
              <wp:anchor distT="0" distB="0" distL="114300" distR="114300" simplePos="0" relativeHeight="251658243" behindDoc="0" locked="0" layoutInCell="1" allowOverlap="1" wp14:anchorId="71A73101" wp14:editId="360FF524">
                <wp:simplePos x="0" y="0"/>
                <wp:positionH relativeFrom="column">
                  <wp:posOffset>3200400</wp:posOffset>
                </wp:positionH>
                <wp:positionV relativeFrom="paragraph">
                  <wp:posOffset>76835</wp:posOffset>
                </wp:positionV>
                <wp:extent cx="2724150" cy="431800"/>
                <wp:effectExtent l="0" t="0" r="19050" b="25400"/>
                <wp:wrapNone/>
                <wp:docPr id="14" name="Flowchart: Process 14"/>
                <wp:cNvGraphicFramePr/>
                <a:graphic xmlns:a="http://schemas.openxmlformats.org/drawingml/2006/main">
                  <a:graphicData uri="http://schemas.microsoft.com/office/word/2010/wordprocessingShape">
                    <wps:wsp>
                      <wps:cNvSpPr/>
                      <wps:spPr>
                        <a:xfrm>
                          <a:off x="0" y="0"/>
                          <a:ext cx="2724150" cy="431800"/>
                        </a:xfrm>
                        <a:prstGeom prst="flowChartProcess">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0AAAA331" w14:textId="77777777" w:rsidR="0020690A" w:rsidRDefault="0020690A" w:rsidP="0020690A">
                            <w:pPr>
                              <w:jc w:val="center"/>
                            </w:pPr>
                            <w:r>
                              <w:t>If none of 3a-3e apply the checklist is complete.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73101" id="Flowchart: Process 14" o:spid="_x0000_s1030" type="#_x0000_t109" style="position:absolute;left:0;text-align:left;margin-left:252pt;margin-top:6.05pt;width:214.5pt;height:3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" fillcolor="#70ad47 [3209]" strokecolor="#1f3763 [1604]" strokeweight="1pt">
                <v:textbox>
                  <w:txbxContent>
                    <w:p w14:paraId="0AAAA331" w14:textId="77777777" w:rsidR="0020690A" w:rsidRDefault="0020690A" w:rsidP="0020690A">
                      <w:pPr>
                        <w:jc w:val="center"/>
                      </w:pPr>
                      <w:r>
                        <w:t>If none of 3a-3e apply the checklist is complete.</w:t>
                      </w:r>
                    </w:p>
                  </w:txbxContent>
                </v:textbox>
              </v:shape>
            </w:pict>
          </mc:Fallback>
        </mc:AlternateContent>
      </w:r>
      <w:r w:rsidRPr="005D3CD1">
        <w:rPr>
          <w:rFonts w:ascii="Arial" w:hAnsi="Arial" w:cs="Arial"/>
          <w:b/>
          <w:bCs/>
          <w:noProof/>
          <w:color w:val="000000" w:themeColor="text1"/>
          <w:u w:val="single"/>
          <w:lang w:val="en-IE"/>
        </w:rPr>
        <mc:AlternateContent>
          <mc:Choice Requires="wps">
            <w:drawing>
              <wp:anchor distT="0" distB="0" distL="114300" distR="114300" simplePos="0" relativeHeight="251658242" behindDoc="0" locked="0" layoutInCell="1" allowOverlap="1" wp14:anchorId="1D3C30A2" wp14:editId="2922866D">
                <wp:simplePos x="0" y="0"/>
                <wp:positionH relativeFrom="column">
                  <wp:posOffset>1263650</wp:posOffset>
                </wp:positionH>
                <wp:positionV relativeFrom="paragraph">
                  <wp:posOffset>88265</wp:posOffset>
                </wp:positionV>
                <wp:extent cx="1422400" cy="355600"/>
                <wp:effectExtent l="38100" t="0" r="0" b="44450"/>
                <wp:wrapNone/>
                <wp:docPr id="15" name="Arrow: Down 15"/>
                <wp:cNvGraphicFramePr/>
                <a:graphic xmlns:a="http://schemas.openxmlformats.org/drawingml/2006/main">
                  <a:graphicData uri="http://schemas.microsoft.com/office/word/2010/wordprocessingShape">
                    <wps:wsp>
                      <wps:cNvSpPr/>
                      <wps:spPr>
                        <a:xfrm>
                          <a:off x="0" y="0"/>
                          <a:ext cx="1422400" cy="355600"/>
                        </a:xfrm>
                        <a:prstGeom prst="downArrow">
                          <a:avLst/>
                        </a:prstGeom>
                        <a:solidFill>
                          <a:schemeClr val="accent4"/>
                        </a:solidFill>
                      </wps:spPr>
                      <wps:style>
                        <a:lnRef idx="2">
                          <a:schemeClr val="accent1">
                            <a:shade val="50000"/>
                          </a:schemeClr>
                        </a:lnRef>
                        <a:fillRef idx="1">
                          <a:schemeClr val="accent1"/>
                        </a:fillRef>
                        <a:effectRef idx="0">
                          <a:schemeClr val="accent1"/>
                        </a:effectRef>
                        <a:fontRef idx="minor">
                          <a:schemeClr val="lt1"/>
                        </a:fontRef>
                      </wps:style>
                      <wps:txbx>
                        <w:txbxContent>
                          <w:p w14:paraId="4F4347AC" w14:textId="77777777" w:rsidR="0020690A" w:rsidRDefault="0020690A" w:rsidP="0020690A">
                            <w:pPr>
                              <w:jc w:val="center"/>
                            </w:pPr>
                            <w:r>
                              <w:t>3a-3e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C30A2" id="Arrow: Down 15" o:spid="_x0000_s1031" type="#_x0000_t67" style="position:absolute;left:0;text-align:left;margin-left:99.5pt;margin-top:6.95pt;width:112pt;height:2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" adj="10800" fillcolor="#ffc000 [3207]" strokecolor="#1f3763 [1604]" strokeweight="1pt">
                <v:textbox>
                  <w:txbxContent>
                    <w:p w14:paraId="4F4347AC" w14:textId="77777777" w:rsidR="0020690A" w:rsidRDefault="0020690A" w:rsidP="0020690A">
                      <w:pPr>
                        <w:jc w:val="center"/>
                      </w:pPr>
                      <w:r>
                        <w:t>3a-3e</w:t>
                      </w:r>
                    </w:p>
                  </w:txbxContent>
                </v:textbox>
              </v:shape>
            </w:pict>
          </mc:Fallback>
        </mc:AlternateContent>
      </w:r>
    </w:p>
    <w:p w14:paraId="6029461A" w14:textId="77777777" w:rsidR="0020690A" w:rsidRPr="005D3CD1" w:rsidRDefault="0020690A" w:rsidP="00183604">
      <w:pPr>
        <w:jc w:val="both"/>
        <w:rPr>
          <w:rFonts w:ascii="Arial" w:hAnsi="Arial" w:cs="Arial"/>
          <w:b/>
          <w:bCs/>
          <w:color w:val="000000" w:themeColor="text1"/>
          <w:u w:val="single"/>
          <w:lang w:val="en-IE"/>
        </w:rPr>
      </w:pPr>
    </w:p>
    <w:tbl>
      <w:tblPr>
        <w:tblStyle w:val="TableGrid"/>
        <w:tblW w:w="9351" w:type="dxa"/>
        <w:tblLook w:val="04A0" w:firstRow="1" w:lastRow="0" w:firstColumn="1" w:lastColumn="0" w:noHBand="0" w:noVBand="1"/>
      </w:tblPr>
      <w:tblGrid>
        <w:gridCol w:w="5245"/>
        <w:gridCol w:w="2655"/>
        <w:gridCol w:w="1451"/>
      </w:tblGrid>
      <w:tr w:rsidR="0020690A" w:rsidRPr="005D3CD1" w14:paraId="0A55CF6A" w14:textId="77777777" w:rsidTr="000517CE">
        <w:tc>
          <w:tcPr>
            <w:tcW w:w="5245" w:type="dxa"/>
          </w:tcPr>
          <w:p w14:paraId="2A73427E" w14:textId="77777777" w:rsidR="0020690A" w:rsidRPr="005D3CD1" w:rsidRDefault="0020690A" w:rsidP="00183604">
            <w:pPr>
              <w:jc w:val="both"/>
              <w:rPr>
                <w:rFonts w:ascii="Arial" w:hAnsi="Arial" w:cs="Arial"/>
                <w:b/>
                <w:bCs/>
                <w:lang w:val="en-IE"/>
              </w:rPr>
            </w:pPr>
            <w:r w:rsidRPr="005D3CD1">
              <w:rPr>
                <w:rFonts w:ascii="Arial" w:hAnsi="Arial" w:cs="Arial"/>
                <w:b/>
                <w:bCs/>
                <w:lang w:val="en-IE"/>
              </w:rPr>
              <w:t>Step 4</w:t>
            </w:r>
          </w:p>
        </w:tc>
        <w:tc>
          <w:tcPr>
            <w:tcW w:w="2655" w:type="dxa"/>
          </w:tcPr>
          <w:p w14:paraId="22CA9698" w14:textId="77777777" w:rsidR="0020690A" w:rsidRPr="005D3CD1" w:rsidRDefault="0020690A" w:rsidP="00183604">
            <w:pPr>
              <w:jc w:val="both"/>
              <w:rPr>
                <w:rFonts w:ascii="Arial" w:hAnsi="Arial" w:cs="Arial"/>
                <w:b/>
                <w:bCs/>
                <w:lang w:val="en-IE"/>
              </w:rPr>
            </w:pPr>
            <w:r w:rsidRPr="005D3CD1">
              <w:rPr>
                <w:rFonts w:ascii="Arial" w:hAnsi="Arial" w:cs="Arial"/>
                <w:b/>
                <w:bCs/>
                <w:lang w:val="en-IE"/>
              </w:rPr>
              <w:t>Notes</w:t>
            </w:r>
          </w:p>
        </w:tc>
        <w:tc>
          <w:tcPr>
            <w:tcW w:w="1451" w:type="dxa"/>
          </w:tcPr>
          <w:p w14:paraId="51000F3F" w14:textId="77777777" w:rsidR="0020690A" w:rsidRPr="005D3CD1" w:rsidRDefault="0020690A" w:rsidP="00183604">
            <w:pPr>
              <w:jc w:val="both"/>
              <w:rPr>
                <w:rFonts w:ascii="Arial" w:hAnsi="Arial" w:cs="Arial"/>
                <w:b/>
                <w:bCs/>
                <w:lang w:val="en-IE"/>
              </w:rPr>
            </w:pPr>
            <w:r w:rsidRPr="005D3CD1">
              <w:rPr>
                <w:rFonts w:ascii="Arial" w:hAnsi="Arial" w:cs="Arial"/>
                <w:b/>
                <w:bCs/>
                <w:lang w:val="en-IE"/>
              </w:rPr>
              <w:t>Select:</w:t>
            </w:r>
          </w:p>
        </w:tc>
      </w:tr>
      <w:tr w:rsidR="0020690A" w:rsidRPr="005D3CD1" w14:paraId="52C2E01E" w14:textId="77777777" w:rsidTr="000517CE">
        <w:tc>
          <w:tcPr>
            <w:tcW w:w="5245" w:type="dxa"/>
          </w:tcPr>
          <w:p w14:paraId="1902BBB9" w14:textId="77777777" w:rsidR="0020690A" w:rsidRPr="005D3CD1" w:rsidRDefault="0020690A" w:rsidP="00183604">
            <w:pPr>
              <w:jc w:val="both"/>
              <w:rPr>
                <w:rFonts w:ascii="Arial" w:hAnsi="Arial" w:cs="Arial"/>
                <w:lang w:val="en-IE"/>
              </w:rPr>
            </w:pPr>
            <w:r w:rsidRPr="005D3CD1">
              <w:rPr>
                <w:rFonts w:ascii="Arial" w:hAnsi="Arial" w:cs="Arial"/>
                <w:lang w:val="en-IE"/>
              </w:rPr>
              <w:t>How does your organisation separate out its economic and non-economic activities?</w:t>
            </w:r>
          </w:p>
        </w:tc>
        <w:tc>
          <w:tcPr>
            <w:tcW w:w="2655" w:type="dxa"/>
          </w:tcPr>
          <w:p w14:paraId="18E8741D" w14:textId="77777777" w:rsidR="0020690A" w:rsidRPr="005D3CD1" w:rsidRDefault="0020690A" w:rsidP="00183604">
            <w:pPr>
              <w:jc w:val="both"/>
              <w:rPr>
                <w:rFonts w:ascii="Arial" w:hAnsi="Arial" w:cs="Arial"/>
                <w:b/>
                <w:bCs/>
                <w:lang w:val="en-IE"/>
              </w:rPr>
            </w:pPr>
            <w:r w:rsidRPr="005D3CD1">
              <w:rPr>
                <w:rFonts w:ascii="Arial" w:hAnsi="Arial" w:cs="Arial"/>
                <w:lang w:val="en-IE"/>
              </w:rPr>
              <w:t>Confirm if either of the examples 4a or 4b on Page 13-114 of this document apply.</w:t>
            </w:r>
          </w:p>
        </w:tc>
        <w:tc>
          <w:tcPr>
            <w:tcW w:w="1451" w:type="dxa"/>
          </w:tcPr>
          <w:p w14:paraId="28BB3016" w14:textId="77777777" w:rsidR="0020690A" w:rsidRPr="005D3CD1" w:rsidRDefault="0020690A" w:rsidP="00183604">
            <w:pPr>
              <w:jc w:val="both"/>
              <w:rPr>
                <w:rFonts w:ascii="Arial" w:hAnsi="Arial" w:cs="Arial"/>
                <w:lang w:val="en-IE"/>
              </w:rPr>
            </w:pPr>
            <w:r w:rsidRPr="005D3CD1">
              <w:rPr>
                <w:rFonts w:ascii="Arial" w:hAnsi="Arial" w:cs="Arial"/>
                <w:lang w:val="en-IE"/>
              </w:rPr>
              <w:t>4a</w:t>
            </w:r>
          </w:p>
          <w:p w14:paraId="303094A2" w14:textId="77777777" w:rsidR="0020690A" w:rsidRPr="005D3CD1" w:rsidRDefault="0020690A" w:rsidP="00183604">
            <w:pPr>
              <w:jc w:val="both"/>
              <w:rPr>
                <w:rFonts w:ascii="Arial" w:hAnsi="Arial" w:cs="Arial"/>
                <w:lang w:val="en-IE"/>
              </w:rPr>
            </w:pPr>
            <w:r w:rsidRPr="005D3CD1">
              <w:rPr>
                <w:rFonts w:ascii="Arial" w:hAnsi="Arial" w:cs="Arial"/>
                <w:lang w:val="en-IE"/>
              </w:rPr>
              <w:t>4b</w:t>
            </w:r>
          </w:p>
        </w:tc>
      </w:tr>
    </w:tbl>
    <w:p w14:paraId="191CD3DD" w14:textId="77777777" w:rsidR="0020690A" w:rsidRPr="005D3CD1" w:rsidRDefault="0020690A" w:rsidP="00183604">
      <w:pPr>
        <w:jc w:val="both"/>
        <w:rPr>
          <w:rFonts w:ascii="Arial" w:hAnsi="Arial" w:cs="Arial"/>
          <w:b/>
          <w:bCs/>
          <w:color w:val="000000" w:themeColor="text1"/>
          <w:u w:val="single"/>
          <w:lang w:val="en-IE"/>
        </w:rPr>
      </w:pPr>
      <w:r w:rsidRPr="005D3CD1">
        <w:rPr>
          <w:rFonts w:ascii="Arial" w:hAnsi="Arial" w:cs="Arial"/>
          <w:b/>
          <w:bCs/>
          <w:noProof/>
          <w:color w:val="000000" w:themeColor="text1"/>
          <w:u w:val="single"/>
          <w:lang w:val="en-IE"/>
        </w:rPr>
        <mc:AlternateContent>
          <mc:Choice Requires="wps">
            <w:drawing>
              <wp:anchor distT="0" distB="0" distL="114300" distR="114300" simplePos="0" relativeHeight="251658248" behindDoc="0" locked="0" layoutInCell="1" allowOverlap="1" wp14:anchorId="2C8BD9B1" wp14:editId="0C2B29D4">
                <wp:simplePos x="0" y="0"/>
                <wp:positionH relativeFrom="column">
                  <wp:posOffset>3200400</wp:posOffset>
                </wp:positionH>
                <wp:positionV relativeFrom="paragraph">
                  <wp:posOffset>31115</wp:posOffset>
                </wp:positionV>
                <wp:extent cx="2724150" cy="431800"/>
                <wp:effectExtent l="0" t="0" r="19050" b="25400"/>
                <wp:wrapNone/>
                <wp:docPr id="16" name="Flowchart: Process 16"/>
                <wp:cNvGraphicFramePr/>
                <a:graphic xmlns:a="http://schemas.openxmlformats.org/drawingml/2006/main">
                  <a:graphicData uri="http://schemas.microsoft.com/office/word/2010/wordprocessingShape">
                    <wps:wsp>
                      <wps:cNvSpPr/>
                      <wps:spPr>
                        <a:xfrm>
                          <a:off x="0" y="0"/>
                          <a:ext cx="2724150" cy="431800"/>
                        </a:xfrm>
                        <a:prstGeom prst="flowChartProcess">
                          <a:avLst/>
                        </a:prstGeom>
                        <a:solidFill>
                          <a:srgbClr val="FFC000"/>
                        </a:solidFill>
                      </wps:spPr>
                      <wps:style>
                        <a:lnRef idx="2">
                          <a:schemeClr val="accent1">
                            <a:shade val="50000"/>
                          </a:schemeClr>
                        </a:lnRef>
                        <a:fillRef idx="1">
                          <a:schemeClr val="accent1"/>
                        </a:fillRef>
                        <a:effectRef idx="0">
                          <a:schemeClr val="accent1"/>
                        </a:effectRef>
                        <a:fontRef idx="minor">
                          <a:schemeClr val="lt1"/>
                        </a:fontRef>
                      </wps:style>
                      <wps:txbx>
                        <w:txbxContent>
                          <w:p w14:paraId="63216627" w14:textId="77777777" w:rsidR="0020690A" w:rsidRDefault="0020690A" w:rsidP="0020690A">
                            <w:pPr>
                              <w:spacing w:after="560"/>
                              <w:jc w:val="center"/>
                            </w:pPr>
                            <w:r>
                              <w:t>If neither 4a nor 4b apply, please contact Enterprise Ireland for guidance.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BD9B1" id="Flowchart: Process 16" o:spid="_x0000_s1032" type="#_x0000_t109" style="position:absolute;left:0;text-align:left;margin-left:252pt;margin-top:2.45pt;width:214.5pt;height:34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" fillcolor="#ffc000" strokecolor="#1f3763 [1604]" strokeweight="1pt">
                <v:textbox>
                  <w:txbxContent>
                    <w:p w14:paraId="63216627" w14:textId="77777777" w:rsidR="0020690A" w:rsidRDefault="0020690A" w:rsidP="0020690A">
                      <w:pPr>
                        <w:spacing w:after="560"/>
                        <w:jc w:val="center"/>
                      </w:pPr>
                      <w:r>
                        <w:t>If neither 4a nor 4b apply, please contact Enterprise Ireland for guidance.</w:t>
                      </w:r>
                    </w:p>
                  </w:txbxContent>
                </v:textbox>
              </v:shape>
            </w:pict>
          </mc:Fallback>
        </mc:AlternateContent>
      </w:r>
      <w:r w:rsidRPr="005D3CD1">
        <w:rPr>
          <w:rFonts w:ascii="Arial" w:hAnsi="Arial" w:cs="Arial"/>
          <w:b/>
          <w:bCs/>
          <w:noProof/>
          <w:color w:val="000000" w:themeColor="text1"/>
          <w:u w:val="single"/>
          <w:lang w:val="en-IE"/>
        </w:rPr>
        <mc:AlternateContent>
          <mc:Choice Requires="wps">
            <w:drawing>
              <wp:anchor distT="0" distB="0" distL="114300" distR="114300" simplePos="0" relativeHeight="251658245" behindDoc="0" locked="0" layoutInCell="1" allowOverlap="1" wp14:anchorId="6EF06B47" wp14:editId="185064A7">
                <wp:simplePos x="0" y="0"/>
                <wp:positionH relativeFrom="column">
                  <wp:posOffset>1028700</wp:posOffset>
                </wp:positionH>
                <wp:positionV relativeFrom="paragraph">
                  <wp:posOffset>69850</wp:posOffset>
                </wp:positionV>
                <wp:extent cx="1422400" cy="355600"/>
                <wp:effectExtent l="38100" t="0" r="0" b="44450"/>
                <wp:wrapNone/>
                <wp:docPr id="17" name="Arrow: Down 17"/>
                <wp:cNvGraphicFramePr/>
                <a:graphic xmlns:a="http://schemas.openxmlformats.org/drawingml/2006/main">
                  <a:graphicData uri="http://schemas.microsoft.com/office/word/2010/wordprocessingShape">
                    <wps:wsp>
                      <wps:cNvSpPr/>
                      <wps:spPr>
                        <a:xfrm>
                          <a:off x="0" y="0"/>
                          <a:ext cx="1422400" cy="355600"/>
                        </a:xfrm>
                        <a:prstGeom prst="downArrow">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1358C9C0" w14:textId="77777777" w:rsidR="0020690A" w:rsidRDefault="0020690A" w:rsidP="0020690A">
                            <w:pPr>
                              <w:jc w:val="center"/>
                            </w:pPr>
                            <w:r>
                              <w:t>4a or 4b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06B47" id="Arrow: Down 17" o:spid="_x0000_s1033" type="#_x0000_t67" style="position:absolute;left:0;text-align:left;margin-left:81pt;margin-top:5.5pt;width:112pt;height:28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" adj="10800" fillcolor="#70ad47 [3209]" strokecolor="#1f3763 [1604]" strokeweight="1pt">
                <v:textbox>
                  <w:txbxContent>
                    <w:p w14:paraId="1358C9C0" w14:textId="77777777" w:rsidR="0020690A" w:rsidRDefault="0020690A" w:rsidP="0020690A">
                      <w:pPr>
                        <w:jc w:val="center"/>
                      </w:pPr>
                      <w:r>
                        <w:t>4a or 4b</w:t>
                      </w:r>
                    </w:p>
                  </w:txbxContent>
                </v:textbox>
              </v:shape>
            </w:pict>
          </mc:Fallback>
        </mc:AlternateContent>
      </w:r>
    </w:p>
    <w:p w14:paraId="01F88D85" w14:textId="77777777" w:rsidR="0020690A" w:rsidRPr="005D3CD1" w:rsidRDefault="0020690A" w:rsidP="00183604">
      <w:pPr>
        <w:spacing w:after="960"/>
        <w:jc w:val="both"/>
        <w:rPr>
          <w:rFonts w:ascii="Arial" w:hAnsi="Arial" w:cs="Arial"/>
          <w:b/>
          <w:bCs/>
          <w:color w:val="000000" w:themeColor="text1"/>
          <w:u w:val="single"/>
          <w:lang w:val="en-IE"/>
        </w:rPr>
      </w:pPr>
      <w:r w:rsidRPr="005D3CD1">
        <w:rPr>
          <w:rFonts w:ascii="Arial" w:hAnsi="Arial" w:cs="Arial"/>
          <w:b/>
          <w:bCs/>
          <w:noProof/>
          <w:color w:val="000000" w:themeColor="text1"/>
          <w:u w:val="single"/>
          <w:lang w:val="en-IE"/>
        </w:rPr>
        <mc:AlternateContent>
          <mc:Choice Requires="wps">
            <w:drawing>
              <wp:anchor distT="0" distB="0" distL="114300" distR="114300" simplePos="0" relativeHeight="251658244" behindDoc="0" locked="0" layoutInCell="1" allowOverlap="1" wp14:anchorId="5F3216D5" wp14:editId="1FA2E41D">
                <wp:simplePos x="0" y="0"/>
                <wp:positionH relativeFrom="margin">
                  <wp:align>left</wp:align>
                </wp:positionH>
                <wp:positionV relativeFrom="paragraph">
                  <wp:posOffset>248430</wp:posOffset>
                </wp:positionV>
                <wp:extent cx="5934115" cy="254000"/>
                <wp:effectExtent l="0" t="0" r="28575" b="12700"/>
                <wp:wrapNone/>
                <wp:docPr id="18" name="Flowchart: Process 18"/>
                <wp:cNvGraphicFramePr/>
                <a:graphic xmlns:a="http://schemas.openxmlformats.org/drawingml/2006/main">
                  <a:graphicData uri="http://schemas.microsoft.com/office/word/2010/wordprocessingShape">
                    <wps:wsp>
                      <wps:cNvSpPr/>
                      <wps:spPr>
                        <a:xfrm>
                          <a:off x="0" y="0"/>
                          <a:ext cx="5934115" cy="254000"/>
                        </a:xfrm>
                        <a:prstGeom prst="flowChartProcess">
                          <a:avLst/>
                        </a:prstGeom>
                        <a:solidFill>
                          <a:schemeClr val="accent6"/>
                        </a:solidFill>
                      </wps:spPr>
                      <wps:style>
                        <a:lnRef idx="2">
                          <a:schemeClr val="accent1">
                            <a:shade val="50000"/>
                          </a:schemeClr>
                        </a:lnRef>
                        <a:fillRef idx="1">
                          <a:schemeClr val="accent1"/>
                        </a:fillRef>
                        <a:effectRef idx="0">
                          <a:schemeClr val="accent1"/>
                        </a:effectRef>
                        <a:fontRef idx="minor">
                          <a:schemeClr val="lt1"/>
                        </a:fontRef>
                      </wps:style>
                      <wps:txbx>
                        <w:txbxContent>
                          <w:p w14:paraId="50408D96" w14:textId="77777777" w:rsidR="0020690A" w:rsidRDefault="0020690A" w:rsidP="0020690A">
                            <w:pPr>
                              <w:jc w:val="center"/>
                            </w:pPr>
                            <w:r>
                              <w:t>If one of 4a-4b apply the checklist is complete.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216D5" id="Flowchart: Process 18" o:spid="_x0000_s1034" type="#_x0000_t109" style="position:absolute;left:0;text-align:left;margin-left:0;margin-top:19.55pt;width:467.25pt;height:20pt;z-index:2516582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" fillcolor="#70ad47 [3209]" strokecolor="#1f3763 [1604]" strokeweight="1pt">
                <v:textbox>
                  <w:txbxContent>
                    <w:p w14:paraId="50408D96" w14:textId="77777777" w:rsidR="0020690A" w:rsidRDefault="0020690A" w:rsidP="0020690A">
                      <w:pPr>
                        <w:jc w:val="center"/>
                      </w:pPr>
                      <w:r>
                        <w:t>If one of 4a-4b apply the checklist is complete.</w:t>
                      </w:r>
                    </w:p>
                  </w:txbxContent>
                </v:textbox>
                <w10:wrap anchorx="margin"/>
              </v:shape>
            </w:pict>
          </mc:Fallback>
        </mc:AlternateContent>
      </w:r>
    </w:p>
    <w:p w14:paraId="0156C02B" w14:textId="77777777" w:rsidR="005D3CD1" w:rsidRDefault="005D3CD1" w:rsidP="00183604">
      <w:pPr>
        <w:jc w:val="both"/>
        <w:rPr>
          <w:rFonts w:ascii="Arial" w:hAnsi="Arial" w:cs="Arial"/>
          <w:b/>
          <w:bCs/>
          <w:color w:val="000000" w:themeColor="text1"/>
          <w:u w:val="single"/>
          <w:lang w:val="en-IE"/>
        </w:rPr>
      </w:pPr>
      <w:r>
        <w:rPr>
          <w:rFonts w:ascii="Arial" w:hAnsi="Arial" w:cs="Arial"/>
          <w:b/>
          <w:bCs/>
          <w:color w:val="000000" w:themeColor="text1"/>
          <w:u w:val="single"/>
          <w:lang w:val="en-IE"/>
        </w:rPr>
        <w:br w:type="page"/>
      </w:r>
    </w:p>
    <w:p w14:paraId="3759DEB0" w14:textId="4627D658" w:rsidR="0020690A" w:rsidRPr="005D3CD1" w:rsidRDefault="0020690A" w:rsidP="00183604">
      <w:pPr>
        <w:jc w:val="both"/>
        <w:rPr>
          <w:rFonts w:ascii="Arial" w:hAnsi="Arial" w:cs="Arial"/>
          <w:b/>
          <w:bCs/>
          <w:color w:val="000000" w:themeColor="text1"/>
          <w:u w:val="single"/>
          <w:lang w:val="en-IE"/>
        </w:rPr>
      </w:pPr>
      <w:r w:rsidRPr="005D3CD1">
        <w:rPr>
          <w:rFonts w:ascii="Arial" w:hAnsi="Arial" w:cs="Arial"/>
          <w:b/>
          <w:bCs/>
          <w:color w:val="000000" w:themeColor="text1"/>
          <w:u w:val="single"/>
          <w:lang w:val="en-IE"/>
        </w:rPr>
        <w:lastRenderedPageBreak/>
        <w:t xml:space="preserve">Step 1: </w:t>
      </w:r>
    </w:p>
    <w:p w14:paraId="0DC0E8B3" w14:textId="77777777" w:rsidR="0020690A" w:rsidRPr="005D3CD1" w:rsidRDefault="0020690A" w:rsidP="00183604">
      <w:pPr>
        <w:spacing w:before="120" w:after="120"/>
        <w:jc w:val="both"/>
        <w:rPr>
          <w:rFonts w:ascii="Arial" w:hAnsi="Arial" w:cs="Arial"/>
          <w:b/>
          <w:bCs/>
          <w:color w:val="000000" w:themeColor="text1"/>
          <w:u w:val="single"/>
          <w:lang w:val="en-IE"/>
        </w:rPr>
      </w:pPr>
      <w:r w:rsidRPr="005D3CD1">
        <w:rPr>
          <w:rFonts w:ascii="Arial" w:hAnsi="Arial" w:cs="Arial"/>
          <w:b/>
          <w:bCs/>
          <w:color w:val="000000" w:themeColor="text1"/>
          <w:u w:val="single"/>
          <w:lang w:val="en-IE"/>
        </w:rPr>
        <w:t>Is your Organisation a Research &amp; Knowledge Dissemination Organisation or a Research Infrastructure?</w:t>
      </w:r>
    </w:p>
    <w:tbl>
      <w:tblPr>
        <w:tblStyle w:val="TableGrid"/>
        <w:tblW w:w="0" w:type="auto"/>
        <w:tblLook w:val="04A0" w:firstRow="1" w:lastRow="0" w:firstColumn="1" w:lastColumn="0" w:noHBand="0" w:noVBand="1"/>
      </w:tblPr>
      <w:tblGrid>
        <w:gridCol w:w="5641"/>
        <w:gridCol w:w="1030"/>
        <w:gridCol w:w="2822"/>
      </w:tblGrid>
      <w:tr w:rsidR="0020690A" w:rsidRPr="005D3CD1" w14:paraId="027C5C54" w14:textId="77777777" w:rsidTr="000517CE">
        <w:tc>
          <w:tcPr>
            <w:tcW w:w="5641" w:type="dxa"/>
          </w:tcPr>
          <w:p w14:paraId="3CABCE94" w14:textId="77777777" w:rsidR="0020690A" w:rsidRPr="005D3CD1" w:rsidRDefault="0020690A" w:rsidP="00183604">
            <w:pPr>
              <w:jc w:val="both"/>
              <w:rPr>
                <w:rFonts w:ascii="Arial" w:hAnsi="Arial" w:cs="Arial"/>
                <w:b/>
                <w:bCs/>
                <w:lang w:val="en-IE"/>
              </w:rPr>
            </w:pPr>
            <w:r w:rsidRPr="005D3CD1">
              <w:rPr>
                <w:rFonts w:ascii="Arial" w:hAnsi="Arial" w:cs="Arial"/>
                <w:b/>
                <w:bCs/>
                <w:lang w:val="en-IE"/>
              </w:rPr>
              <w:t>Is the Organisation a Research &amp; Knowledge Dissemination Organisation (Research Organisation) or a Research Infrastructure?</w:t>
            </w:r>
          </w:p>
        </w:tc>
        <w:tc>
          <w:tcPr>
            <w:tcW w:w="887" w:type="dxa"/>
          </w:tcPr>
          <w:p w14:paraId="2620DC68" w14:textId="77777777" w:rsidR="0020690A" w:rsidRPr="005D3CD1" w:rsidRDefault="0020690A" w:rsidP="00183604">
            <w:pPr>
              <w:jc w:val="both"/>
              <w:rPr>
                <w:rFonts w:ascii="Arial" w:hAnsi="Arial" w:cs="Arial"/>
                <w:b/>
                <w:bCs/>
                <w:lang w:val="en-IE"/>
              </w:rPr>
            </w:pPr>
            <w:r w:rsidRPr="005D3CD1">
              <w:rPr>
                <w:rFonts w:ascii="Arial" w:hAnsi="Arial" w:cs="Arial"/>
                <w:b/>
                <w:bCs/>
                <w:lang w:val="en-IE"/>
              </w:rPr>
              <w:t>Yes/No</w:t>
            </w:r>
          </w:p>
        </w:tc>
        <w:tc>
          <w:tcPr>
            <w:tcW w:w="2822" w:type="dxa"/>
          </w:tcPr>
          <w:p w14:paraId="55B4570C" w14:textId="77777777" w:rsidR="0020690A" w:rsidRPr="005D3CD1" w:rsidRDefault="0020690A" w:rsidP="00183604">
            <w:pPr>
              <w:jc w:val="both"/>
              <w:rPr>
                <w:rFonts w:ascii="Arial" w:hAnsi="Arial" w:cs="Arial"/>
                <w:b/>
                <w:bCs/>
                <w:lang w:val="en-IE"/>
              </w:rPr>
            </w:pPr>
            <w:r w:rsidRPr="005D3CD1">
              <w:rPr>
                <w:rFonts w:ascii="Arial" w:hAnsi="Arial" w:cs="Arial"/>
                <w:b/>
                <w:bCs/>
                <w:lang w:val="en-IE"/>
              </w:rPr>
              <w:t>Notes</w:t>
            </w:r>
          </w:p>
        </w:tc>
      </w:tr>
      <w:tr w:rsidR="0020690A" w:rsidRPr="005D3CD1" w14:paraId="72ECFC96" w14:textId="77777777" w:rsidTr="000517CE">
        <w:tc>
          <w:tcPr>
            <w:tcW w:w="5641" w:type="dxa"/>
          </w:tcPr>
          <w:p w14:paraId="77EEA461" w14:textId="77777777" w:rsidR="0020690A" w:rsidRPr="005D3CD1" w:rsidRDefault="0020690A" w:rsidP="00183604">
            <w:pPr>
              <w:jc w:val="both"/>
              <w:rPr>
                <w:rFonts w:ascii="Arial" w:hAnsi="Arial" w:cs="Arial"/>
                <w:b/>
                <w:bCs/>
                <w:lang w:val="en-IE"/>
              </w:rPr>
            </w:pPr>
            <w:r w:rsidRPr="005D3CD1">
              <w:rPr>
                <w:rFonts w:ascii="Arial" w:hAnsi="Arial" w:cs="Arial"/>
                <w:b/>
                <w:bCs/>
                <w:lang w:val="en-IE"/>
              </w:rPr>
              <w:t>1a. Research Organisation</w:t>
            </w:r>
          </w:p>
          <w:p w14:paraId="19252158" w14:textId="25184BDF" w:rsidR="0020690A" w:rsidRPr="005D3CD1" w:rsidRDefault="0020690A" w:rsidP="00183604">
            <w:pPr>
              <w:pStyle w:val="ListParagraph"/>
              <w:numPr>
                <w:ilvl w:val="0"/>
                <w:numId w:val="19"/>
              </w:numPr>
              <w:contextualSpacing/>
              <w:jc w:val="both"/>
              <w:rPr>
                <w:rFonts w:ascii="Arial" w:hAnsi="Arial" w:cs="Arial"/>
              </w:rPr>
            </w:pPr>
            <w:r w:rsidRPr="005D3CD1">
              <w:rPr>
                <w:rFonts w:ascii="Arial" w:hAnsi="Arial" w:cs="Arial"/>
              </w:rPr>
              <w:t xml:space="preserve">Is the </w:t>
            </w:r>
            <w:r w:rsidRPr="005D3CD1">
              <w:rPr>
                <w:rFonts w:ascii="Arial" w:hAnsi="Arial" w:cs="Arial"/>
                <w:b/>
                <w:bCs/>
              </w:rPr>
              <w:t>primary goal</w:t>
            </w:r>
            <w:r w:rsidRPr="005D3CD1">
              <w:rPr>
                <w:rFonts w:ascii="Arial" w:hAnsi="Arial" w:cs="Arial"/>
              </w:rPr>
              <w:t xml:space="preserve"> of the Organisation to independently conduct fundamental research, industrial </w:t>
            </w:r>
            <w:r w:rsidR="00754495" w:rsidRPr="005D3CD1">
              <w:rPr>
                <w:rFonts w:ascii="Arial" w:hAnsi="Arial" w:cs="Arial"/>
              </w:rPr>
              <w:t>research,</w:t>
            </w:r>
            <w:r w:rsidRPr="005D3CD1">
              <w:rPr>
                <w:rFonts w:ascii="Arial" w:hAnsi="Arial" w:cs="Arial"/>
              </w:rPr>
              <w:t xml:space="preserve"> or experimental development; or to widely disseminate the results of such activities by way of teaching, </w:t>
            </w:r>
            <w:r w:rsidR="00754495" w:rsidRPr="005D3CD1">
              <w:rPr>
                <w:rFonts w:ascii="Arial" w:hAnsi="Arial" w:cs="Arial"/>
              </w:rPr>
              <w:t>publication,</w:t>
            </w:r>
            <w:r w:rsidRPr="005D3CD1">
              <w:rPr>
                <w:rFonts w:ascii="Arial" w:hAnsi="Arial" w:cs="Arial"/>
              </w:rPr>
              <w:t xml:space="preserve"> or knowledge transfer?</w:t>
            </w:r>
          </w:p>
          <w:p w14:paraId="407CDA00" w14:textId="77777777" w:rsidR="0020690A" w:rsidRPr="005D3CD1" w:rsidRDefault="0020690A" w:rsidP="00183604">
            <w:pPr>
              <w:pStyle w:val="ListParagraph"/>
              <w:numPr>
                <w:ilvl w:val="0"/>
                <w:numId w:val="19"/>
              </w:numPr>
              <w:contextualSpacing/>
              <w:jc w:val="both"/>
              <w:rPr>
                <w:rFonts w:ascii="Arial" w:hAnsi="Arial" w:cs="Arial"/>
              </w:rPr>
            </w:pPr>
            <w:r w:rsidRPr="005D3CD1">
              <w:rPr>
                <w:rFonts w:ascii="Arial" w:hAnsi="Arial" w:cs="Arial"/>
                <w:b/>
                <w:bCs/>
                <w:lang w:val="en-US"/>
              </w:rPr>
              <w:t>Examples</w:t>
            </w:r>
            <w:r w:rsidRPr="005D3CD1">
              <w:rPr>
                <w:rFonts w:ascii="Arial" w:hAnsi="Arial" w:cs="Arial"/>
                <w:lang w:val="en-US"/>
              </w:rPr>
              <w:t xml:space="preserve"> include universities or research institutes, technology transfer agencies, innovation intermediaries, research-oriented physical or virtual collaborative entities.</w:t>
            </w:r>
          </w:p>
          <w:p w14:paraId="10C41236" w14:textId="77777777" w:rsidR="0020690A" w:rsidRPr="005D3CD1" w:rsidRDefault="0020690A" w:rsidP="00183604">
            <w:pPr>
              <w:pStyle w:val="ListParagraph"/>
              <w:numPr>
                <w:ilvl w:val="0"/>
                <w:numId w:val="19"/>
              </w:numPr>
              <w:contextualSpacing/>
              <w:jc w:val="both"/>
              <w:rPr>
                <w:rFonts w:ascii="Arial" w:hAnsi="Arial" w:cs="Arial"/>
              </w:rPr>
            </w:pPr>
            <w:r w:rsidRPr="005D3CD1">
              <w:rPr>
                <w:rFonts w:ascii="Arial" w:hAnsi="Arial" w:cs="Arial"/>
              </w:rPr>
              <w:t xml:space="preserve">If the Organisation pursues economic activities (consisting of offering products or services on the open market), the financing, the costs and the revenues of those economic activities must be </w:t>
            </w:r>
            <w:r w:rsidRPr="005D3CD1">
              <w:rPr>
                <w:rFonts w:ascii="Arial" w:hAnsi="Arial" w:cs="Arial"/>
                <w:b/>
                <w:bCs/>
              </w:rPr>
              <w:t>accounted for</w:t>
            </w:r>
            <w:r w:rsidRPr="005D3CD1">
              <w:rPr>
                <w:rFonts w:ascii="Arial" w:hAnsi="Arial" w:cs="Arial"/>
              </w:rPr>
              <w:t xml:space="preserve"> </w:t>
            </w:r>
            <w:r w:rsidRPr="005D3CD1">
              <w:rPr>
                <w:rFonts w:ascii="Arial" w:hAnsi="Arial" w:cs="Arial"/>
                <w:b/>
                <w:bCs/>
              </w:rPr>
              <w:t>separately</w:t>
            </w:r>
            <w:r w:rsidRPr="005D3CD1">
              <w:rPr>
                <w:rFonts w:ascii="Arial" w:hAnsi="Arial" w:cs="Arial"/>
              </w:rPr>
              <w:t>, i.e. that the Organisation separates in its accounts its economic and non-economic activities (that is to say the use of human and non-human resources, costs, funding, revenues, etc for economic activities are accounted for separately from non-economic activities in a clear and distinct manner in the Organisation’s balance sheet and income statements in line with appropriate accounting standards.</w:t>
            </w:r>
          </w:p>
          <w:p w14:paraId="4CFB5DC9" w14:textId="77777777" w:rsidR="0020690A" w:rsidRPr="005D3CD1" w:rsidRDefault="0020690A" w:rsidP="00183604">
            <w:pPr>
              <w:pStyle w:val="ListParagraph"/>
              <w:numPr>
                <w:ilvl w:val="0"/>
                <w:numId w:val="19"/>
              </w:numPr>
              <w:contextualSpacing/>
              <w:jc w:val="both"/>
              <w:rPr>
                <w:rFonts w:ascii="Arial" w:hAnsi="Arial" w:cs="Arial"/>
              </w:rPr>
            </w:pPr>
            <w:r w:rsidRPr="005D3CD1">
              <w:rPr>
                <w:rFonts w:ascii="Arial" w:hAnsi="Arial" w:cs="Arial"/>
              </w:rPr>
              <w:t xml:space="preserve">Please confirm that the Organisation does </w:t>
            </w:r>
            <w:r w:rsidRPr="005D3CD1">
              <w:rPr>
                <w:rFonts w:ascii="Arial" w:hAnsi="Arial" w:cs="Arial"/>
                <w:b/>
                <w:bCs/>
              </w:rPr>
              <w:t xml:space="preserve">not give preferential access </w:t>
            </w:r>
            <w:r w:rsidRPr="005D3CD1">
              <w:rPr>
                <w:rFonts w:ascii="Arial" w:hAnsi="Arial" w:cs="Arial"/>
              </w:rPr>
              <w:t>to the results generated by the Entity can be given to shareholders or other parties who exercise influence over the Organisations decision making.</w:t>
            </w:r>
          </w:p>
        </w:tc>
        <w:tc>
          <w:tcPr>
            <w:tcW w:w="887" w:type="dxa"/>
          </w:tcPr>
          <w:p w14:paraId="6249BC63" w14:textId="77777777" w:rsidR="0020690A" w:rsidRPr="005D3CD1" w:rsidRDefault="0020690A" w:rsidP="00183604">
            <w:pPr>
              <w:jc w:val="both"/>
              <w:rPr>
                <w:rFonts w:ascii="Arial" w:hAnsi="Arial" w:cs="Arial"/>
                <w:lang w:val="en-IE"/>
              </w:rPr>
            </w:pPr>
          </w:p>
        </w:tc>
        <w:tc>
          <w:tcPr>
            <w:tcW w:w="2822" w:type="dxa"/>
          </w:tcPr>
          <w:p w14:paraId="41CD1009" w14:textId="77777777" w:rsidR="0020690A" w:rsidRPr="005D3CD1" w:rsidRDefault="0020690A" w:rsidP="00183604">
            <w:pPr>
              <w:jc w:val="both"/>
              <w:rPr>
                <w:rFonts w:ascii="Arial" w:hAnsi="Arial" w:cs="Arial"/>
                <w:lang w:val="en-IE"/>
              </w:rPr>
            </w:pPr>
            <w:r w:rsidRPr="005D3CD1">
              <w:rPr>
                <w:rFonts w:ascii="Arial" w:hAnsi="Arial" w:cs="Arial"/>
                <w:lang w:val="en-IE"/>
              </w:rPr>
              <w:t>Please provide descriptions of the relevant activities to underpin this statement</w:t>
            </w:r>
          </w:p>
        </w:tc>
      </w:tr>
      <w:tr w:rsidR="0020690A" w:rsidRPr="005D3CD1" w14:paraId="2C9225ED" w14:textId="77777777" w:rsidTr="000517CE">
        <w:tc>
          <w:tcPr>
            <w:tcW w:w="5641" w:type="dxa"/>
          </w:tcPr>
          <w:p w14:paraId="08A30619" w14:textId="77777777" w:rsidR="0020690A" w:rsidRPr="005D3CD1" w:rsidRDefault="0020690A" w:rsidP="00183604">
            <w:pPr>
              <w:jc w:val="both"/>
              <w:rPr>
                <w:rFonts w:ascii="Arial" w:hAnsi="Arial" w:cs="Arial"/>
                <w:b/>
                <w:bCs/>
                <w:lang w:val="en-IE"/>
              </w:rPr>
            </w:pPr>
            <w:r w:rsidRPr="005D3CD1">
              <w:rPr>
                <w:rFonts w:ascii="Arial" w:hAnsi="Arial" w:cs="Arial"/>
                <w:b/>
                <w:bCs/>
                <w:lang w:val="en-IE"/>
              </w:rPr>
              <w:t>1b. Research Infrastructure:</w:t>
            </w:r>
          </w:p>
          <w:p w14:paraId="712DAD71" w14:textId="77777777" w:rsidR="0020690A" w:rsidRPr="005D3CD1" w:rsidRDefault="0020690A" w:rsidP="00183604">
            <w:pPr>
              <w:pStyle w:val="ListParagraph"/>
              <w:numPr>
                <w:ilvl w:val="0"/>
                <w:numId w:val="20"/>
              </w:numPr>
              <w:contextualSpacing/>
              <w:jc w:val="both"/>
              <w:rPr>
                <w:rFonts w:ascii="Arial" w:hAnsi="Arial" w:cs="Arial"/>
              </w:rPr>
            </w:pPr>
            <w:r w:rsidRPr="005D3CD1">
              <w:rPr>
                <w:rFonts w:ascii="Arial" w:hAnsi="Arial" w:cs="Arial"/>
              </w:rPr>
              <w:t>Does the Organisation include</w:t>
            </w:r>
            <w:r w:rsidRPr="005D3CD1">
              <w:rPr>
                <w:rFonts w:ascii="Arial" w:hAnsi="Arial" w:cs="Arial"/>
                <w:b/>
                <w:bCs/>
              </w:rPr>
              <w:t xml:space="preserve"> facilities</w:t>
            </w:r>
            <w:r w:rsidRPr="005D3CD1">
              <w:rPr>
                <w:rFonts w:ascii="Arial" w:hAnsi="Arial" w:cs="Arial"/>
              </w:rPr>
              <w:t>, resources and related services that are used by the scientific community to conduct research in their respective fields?</w:t>
            </w:r>
          </w:p>
          <w:p w14:paraId="0063C962" w14:textId="6963DC71" w:rsidR="0020690A" w:rsidRPr="005D3CD1" w:rsidRDefault="0020690A" w:rsidP="00183604">
            <w:pPr>
              <w:pStyle w:val="ListParagraph"/>
              <w:numPr>
                <w:ilvl w:val="0"/>
                <w:numId w:val="20"/>
              </w:numPr>
              <w:contextualSpacing/>
              <w:jc w:val="both"/>
              <w:rPr>
                <w:rFonts w:ascii="Arial" w:hAnsi="Arial" w:cs="Arial"/>
              </w:rPr>
            </w:pPr>
            <w:r w:rsidRPr="005D3CD1">
              <w:rPr>
                <w:rFonts w:ascii="Arial" w:hAnsi="Arial" w:cs="Arial"/>
              </w:rPr>
              <w:t xml:space="preserve">Research Infrastructure covers </w:t>
            </w:r>
            <w:r w:rsidRPr="005D3CD1">
              <w:rPr>
                <w:rFonts w:ascii="Arial" w:hAnsi="Arial" w:cs="Arial"/>
                <w:b/>
                <w:bCs/>
              </w:rPr>
              <w:t>scientific equipment</w:t>
            </w:r>
            <w:r w:rsidRPr="005D3CD1">
              <w:rPr>
                <w:rFonts w:ascii="Arial" w:hAnsi="Arial" w:cs="Arial"/>
              </w:rPr>
              <w:t xml:space="preserve"> or set of instruments, knowledge-based resources such as collections, </w:t>
            </w:r>
            <w:r w:rsidR="00754495" w:rsidRPr="005D3CD1">
              <w:rPr>
                <w:rFonts w:ascii="Arial" w:hAnsi="Arial" w:cs="Arial"/>
              </w:rPr>
              <w:t>archives,</w:t>
            </w:r>
            <w:r w:rsidRPr="005D3CD1">
              <w:rPr>
                <w:rFonts w:ascii="Arial" w:hAnsi="Arial" w:cs="Arial"/>
              </w:rPr>
              <w:t xml:space="preserve"> or structured scientific information, enabling information and communication technology-based </w:t>
            </w:r>
            <w:r w:rsidRPr="005D3CD1">
              <w:rPr>
                <w:rFonts w:ascii="Arial" w:hAnsi="Arial" w:cs="Arial"/>
              </w:rPr>
              <w:lastRenderedPageBreak/>
              <w:t>infrastructures such as grid, computing, software and communication, or any other entity of a unique nature essential to conduct research.</w:t>
            </w:r>
          </w:p>
          <w:p w14:paraId="0F315580" w14:textId="5BA73B99" w:rsidR="0020690A" w:rsidRPr="005D3CD1" w:rsidRDefault="0020690A" w:rsidP="00183604">
            <w:pPr>
              <w:pStyle w:val="ListParagraph"/>
              <w:numPr>
                <w:ilvl w:val="0"/>
                <w:numId w:val="19"/>
              </w:numPr>
              <w:contextualSpacing/>
              <w:jc w:val="both"/>
              <w:rPr>
                <w:rFonts w:ascii="Arial" w:hAnsi="Arial" w:cs="Arial"/>
              </w:rPr>
            </w:pPr>
            <w:r w:rsidRPr="005D3CD1">
              <w:rPr>
                <w:rFonts w:ascii="Arial" w:hAnsi="Arial" w:cs="Arial"/>
              </w:rPr>
              <w:t xml:space="preserve">The Research Infrastructure, may </w:t>
            </w:r>
            <w:r w:rsidR="00754495" w:rsidRPr="005D3CD1">
              <w:rPr>
                <w:rFonts w:ascii="Arial" w:hAnsi="Arial" w:cs="Arial"/>
              </w:rPr>
              <w:t>be ‘</w:t>
            </w:r>
            <w:r w:rsidRPr="005D3CD1">
              <w:rPr>
                <w:rFonts w:ascii="Arial" w:hAnsi="Arial" w:cs="Arial"/>
                <w:b/>
                <w:bCs/>
              </w:rPr>
              <w:t>single-sited’</w:t>
            </w:r>
            <w:r w:rsidRPr="005D3CD1">
              <w:rPr>
                <w:rFonts w:ascii="Arial" w:hAnsi="Arial" w:cs="Arial"/>
              </w:rPr>
              <w:t xml:space="preserve"> or </w:t>
            </w:r>
            <w:r w:rsidRPr="005D3CD1">
              <w:rPr>
                <w:rFonts w:ascii="Arial" w:hAnsi="Arial" w:cs="Arial"/>
                <w:b/>
                <w:bCs/>
              </w:rPr>
              <w:t>‘distributed’</w:t>
            </w:r>
            <w:r w:rsidRPr="005D3CD1">
              <w:rPr>
                <w:rFonts w:ascii="Arial" w:hAnsi="Arial" w:cs="Arial"/>
              </w:rPr>
              <w:t xml:space="preserve"> (an organised network of resources)</w:t>
            </w:r>
          </w:p>
          <w:p w14:paraId="72A9B902" w14:textId="77777777" w:rsidR="0020690A" w:rsidRPr="005D3CD1" w:rsidRDefault="0020690A" w:rsidP="00183604">
            <w:pPr>
              <w:pStyle w:val="ListParagraph"/>
              <w:numPr>
                <w:ilvl w:val="0"/>
                <w:numId w:val="19"/>
              </w:numPr>
              <w:contextualSpacing/>
              <w:jc w:val="both"/>
              <w:rPr>
                <w:rFonts w:ascii="Arial" w:hAnsi="Arial" w:cs="Arial"/>
              </w:rPr>
            </w:pPr>
            <w:r w:rsidRPr="005D3CD1">
              <w:rPr>
                <w:rFonts w:ascii="Arial" w:hAnsi="Arial" w:cs="Arial"/>
              </w:rPr>
              <w:t xml:space="preserve">If the Entity pursues economic activities, the financing, the costs and the revenues of those economic activities must be </w:t>
            </w:r>
            <w:r w:rsidRPr="005D3CD1">
              <w:rPr>
                <w:rFonts w:ascii="Arial" w:hAnsi="Arial" w:cs="Arial"/>
                <w:b/>
                <w:bCs/>
              </w:rPr>
              <w:t>accounted for</w:t>
            </w:r>
            <w:r w:rsidRPr="005D3CD1">
              <w:rPr>
                <w:rFonts w:ascii="Arial" w:hAnsi="Arial" w:cs="Arial"/>
              </w:rPr>
              <w:t xml:space="preserve"> </w:t>
            </w:r>
            <w:r w:rsidRPr="005D3CD1">
              <w:rPr>
                <w:rFonts w:ascii="Arial" w:hAnsi="Arial" w:cs="Arial"/>
                <w:b/>
                <w:bCs/>
              </w:rPr>
              <w:t>separately</w:t>
            </w:r>
            <w:r w:rsidRPr="005D3CD1">
              <w:rPr>
                <w:rFonts w:ascii="Arial" w:hAnsi="Arial" w:cs="Arial"/>
              </w:rPr>
              <w:t>, i.e. that the Organisation separates in its accounts its economic and non-economic activities (that is to say the use of human and non-human resources, costs, funding, revenues, etc for economic activities are accounted for separately from non-economic activities in a clear and distinct manner in the Organisation’s balance sheet and income statements in line with appropriate accounting standards).</w:t>
            </w:r>
          </w:p>
        </w:tc>
        <w:tc>
          <w:tcPr>
            <w:tcW w:w="887" w:type="dxa"/>
          </w:tcPr>
          <w:p w14:paraId="742B820F" w14:textId="77777777" w:rsidR="0020690A" w:rsidRPr="005D3CD1" w:rsidRDefault="0020690A" w:rsidP="00183604">
            <w:pPr>
              <w:jc w:val="both"/>
              <w:rPr>
                <w:rFonts w:ascii="Arial" w:hAnsi="Arial" w:cs="Arial"/>
                <w:lang w:val="en-IE"/>
              </w:rPr>
            </w:pPr>
          </w:p>
        </w:tc>
        <w:tc>
          <w:tcPr>
            <w:tcW w:w="2822" w:type="dxa"/>
          </w:tcPr>
          <w:p w14:paraId="442960ED" w14:textId="77777777" w:rsidR="0020690A" w:rsidRPr="005D3CD1" w:rsidRDefault="0020690A" w:rsidP="00183604">
            <w:pPr>
              <w:jc w:val="both"/>
              <w:rPr>
                <w:rFonts w:ascii="Arial" w:hAnsi="Arial" w:cs="Arial"/>
                <w:lang w:val="en-IE"/>
              </w:rPr>
            </w:pPr>
            <w:r w:rsidRPr="005D3CD1">
              <w:rPr>
                <w:rFonts w:ascii="Arial" w:hAnsi="Arial" w:cs="Arial"/>
                <w:lang w:val="en-IE"/>
              </w:rPr>
              <w:t>Please provide descriptions of the relevant activities to underpin this statement</w:t>
            </w:r>
          </w:p>
          <w:p w14:paraId="02783819" w14:textId="77777777" w:rsidR="0020690A" w:rsidRPr="005D3CD1" w:rsidRDefault="0020690A" w:rsidP="00183604">
            <w:pPr>
              <w:jc w:val="both"/>
              <w:rPr>
                <w:rFonts w:ascii="Arial" w:hAnsi="Arial" w:cs="Arial"/>
                <w:lang w:val="en-IE"/>
              </w:rPr>
            </w:pPr>
          </w:p>
          <w:p w14:paraId="590CBBF2" w14:textId="77777777" w:rsidR="0020690A" w:rsidRPr="005D3CD1" w:rsidRDefault="0020690A" w:rsidP="00183604">
            <w:pPr>
              <w:jc w:val="both"/>
              <w:rPr>
                <w:rFonts w:ascii="Arial" w:hAnsi="Arial" w:cs="Arial"/>
                <w:lang w:val="en-IE"/>
              </w:rPr>
            </w:pPr>
          </w:p>
          <w:p w14:paraId="58931AD7" w14:textId="77777777" w:rsidR="0020690A" w:rsidRPr="005D3CD1" w:rsidRDefault="0020690A" w:rsidP="00183604">
            <w:pPr>
              <w:jc w:val="both"/>
              <w:rPr>
                <w:rFonts w:ascii="Arial" w:hAnsi="Arial" w:cs="Arial"/>
                <w:lang w:val="en-IE"/>
              </w:rPr>
            </w:pPr>
          </w:p>
          <w:p w14:paraId="1E79987A" w14:textId="77777777" w:rsidR="0020690A" w:rsidRPr="005D3CD1" w:rsidRDefault="0020690A" w:rsidP="00183604">
            <w:pPr>
              <w:jc w:val="both"/>
              <w:rPr>
                <w:rFonts w:ascii="Arial" w:hAnsi="Arial" w:cs="Arial"/>
                <w:lang w:val="en-IE"/>
              </w:rPr>
            </w:pPr>
          </w:p>
          <w:p w14:paraId="39DB4927" w14:textId="77777777" w:rsidR="0020690A" w:rsidRPr="005D3CD1" w:rsidRDefault="0020690A" w:rsidP="00183604">
            <w:pPr>
              <w:jc w:val="both"/>
              <w:rPr>
                <w:rFonts w:ascii="Arial" w:hAnsi="Arial" w:cs="Arial"/>
                <w:lang w:val="en-IE"/>
              </w:rPr>
            </w:pPr>
          </w:p>
        </w:tc>
      </w:tr>
    </w:tbl>
    <w:p w14:paraId="7DC5B6E2" w14:textId="77777777" w:rsidR="0020690A" w:rsidRPr="005D3CD1" w:rsidRDefault="0020690A" w:rsidP="00183604">
      <w:pPr>
        <w:jc w:val="both"/>
        <w:rPr>
          <w:rFonts w:ascii="Arial" w:hAnsi="Arial" w:cs="Arial"/>
          <w:lang w:val="en-IE"/>
        </w:rPr>
      </w:pPr>
    </w:p>
    <w:p w14:paraId="2505E860" w14:textId="1B7F44CE" w:rsidR="0020690A" w:rsidRPr="005D3CD1" w:rsidRDefault="0020690A" w:rsidP="00183604">
      <w:pPr>
        <w:jc w:val="both"/>
        <w:rPr>
          <w:rFonts w:ascii="Arial" w:hAnsi="Arial" w:cs="Arial"/>
          <w:i/>
          <w:iCs/>
          <w:lang w:val="en-IE"/>
        </w:rPr>
      </w:pPr>
      <w:r w:rsidRPr="005D3CD1">
        <w:rPr>
          <w:rFonts w:ascii="Arial" w:hAnsi="Arial" w:cs="Arial"/>
          <w:i/>
          <w:iCs/>
          <w:lang w:val="en-IE"/>
        </w:rPr>
        <w:t xml:space="preserve">If the Organisation answers No to 1a. and 1b. then this Checklist may not be suitable for </w:t>
      </w:r>
      <w:r w:rsidR="00754495" w:rsidRPr="005D3CD1">
        <w:rPr>
          <w:rFonts w:ascii="Arial" w:hAnsi="Arial" w:cs="Arial"/>
          <w:i/>
          <w:iCs/>
          <w:lang w:val="en-IE"/>
        </w:rPr>
        <w:t>them,</w:t>
      </w:r>
      <w:r w:rsidRPr="005D3CD1">
        <w:rPr>
          <w:rFonts w:ascii="Arial" w:hAnsi="Arial" w:cs="Arial"/>
          <w:i/>
          <w:iCs/>
          <w:lang w:val="en-IE"/>
        </w:rPr>
        <w:t xml:space="preserve"> and they are unlikely to be carrying on non-State aid activities within the context of this </w:t>
      </w:r>
      <w:proofErr w:type="gramStart"/>
      <w:r w:rsidRPr="005D3CD1">
        <w:rPr>
          <w:rFonts w:ascii="Arial" w:hAnsi="Arial" w:cs="Arial"/>
          <w:i/>
          <w:iCs/>
          <w:lang w:val="en-IE"/>
        </w:rPr>
        <w:t>particular support</w:t>
      </w:r>
      <w:proofErr w:type="gramEnd"/>
      <w:r w:rsidRPr="005D3CD1">
        <w:rPr>
          <w:rFonts w:ascii="Arial" w:hAnsi="Arial" w:cs="Arial"/>
          <w:i/>
          <w:iCs/>
          <w:lang w:val="en-IE"/>
        </w:rPr>
        <w:t xml:space="preserve">. </w:t>
      </w:r>
    </w:p>
    <w:p w14:paraId="6EB0707B" w14:textId="77777777" w:rsidR="0020690A" w:rsidRPr="005D3CD1" w:rsidRDefault="0020690A" w:rsidP="00183604">
      <w:pPr>
        <w:jc w:val="both"/>
        <w:rPr>
          <w:rFonts w:ascii="Arial" w:hAnsi="Arial" w:cs="Arial"/>
          <w:i/>
          <w:iCs/>
          <w:lang w:val="en-IE"/>
        </w:rPr>
      </w:pPr>
      <w:r w:rsidRPr="005D3CD1">
        <w:rPr>
          <w:rFonts w:ascii="Arial" w:hAnsi="Arial" w:cs="Arial"/>
          <w:i/>
          <w:iCs/>
          <w:lang w:val="en-IE"/>
        </w:rPr>
        <w:t xml:space="preserve">If the Organisation meets either or </w:t>
      </w:r>
      <w:proofErr w:type="gramStart"/>
      <w:r w:rsidRPr="005D3CD1">
        <w:rPr>
          <w:rFonts w:ascii="Arial" w:hAnsi="Arial" w:cs="Arial"/>
          <w:i/>
          <w:iCs/>
          <w:lang w:val="en-IE"/>
        </w:rPr>
        <w:t>both of these</w:t>
      </w:r>
      <w:proofErr w:type="gramEnd"/>
      <w:r w:rsidRPr="005D3CD1">
        <w:rPr>
          <w:rFonts w:ascii="Arial" w:hAnsi="Arial" w:cs="Arial"/>
          <w:i/>
          <w:iCs/>
          <w:lang w:val="en-IE"/>
        </w:rPr>
        <w:t xml:space="preserve"> definitions, proceed to Step 2.</w:t>
      </w:r>
    </w:p>
    <w:p w14:paraId="01D81513" w14:textId="77777777" w:rsidR="0020690A" w:rsidRPr="005D3CD1" w:rsidRDefault="0020690A" w:rsidP="00183604">
      <w:pPr>
        <w:jc w:val="both"/>
        <w:rPr>
          <w:rFonts w:ascii="Arial" w:hAnsi="Arial" w:cs="Arial"/>
          <w:i/>
          <w:iCs/>
          <w:lang w:val="en-IE"/>
        </w:rPr>
      </w:pPr>
      <w:r w:rsidRPr="005D3CD1">
        <w:rPr>
          <w:rFonts w:ascii="Arial" w:hAnsi="Arial" w:cs="Arial"/>
          <w:i/>
          <w:iCs/>
          <w:lang w:val="en-IE"/>
        </w:rPr>
        <w:br w:type="page"/>
      </w:r>
    </w:p>
    <w:p w14:paraId="59AD2D14" w14:textId="77777777" w:rsidR="0020690A" w:rsidRPr="005D3CD1" w:rsidRDefault="0020690A" w:rsidP="00183604">
      <w:pPr>
        <w:jc w:val="both"/>
        <w:rPr>
          <w:rFonts w:ascii="Arial" w:hAnsi="Arial" w:cs="Arial"/>
          <w:b/>
          <w:bCs/>
          <w:u w:val="single"/>
          <w:lang w:val="en-IE"/>
        </w:rPr>
      </w:pPr>
      <w:r w:rsidRPr="005D3CD1">
        <w:rPr>
          <w:rFonts w:ascii="Arial" w:hAnsi="Arial" w:cs="Arial"/>
          <w:b/>
          <w:bCs/>
          <w:u w:val="single"/>
          <w:lang w:val="en-IE"/>
        </w:rPr>
        <w:lastRenderedPageBreak/>
        <w:t xml:space="preserve">Step 2: </w:t>
      </w:r>
    </w:p>
    <w:p w14:paraId="63A7346E" w14:textId="77777777" w:rsidR="0020690A" w:rsidRPr="005D3CD1" w:rsidRDefault="0020690A" w:rsidP="00183604">
      <w:pPr>
        <w:spacing w:before="120" w:after="120"/>
        <w:jc w:val="both"/>
        <w:rPr>
          <w:rFonts w:ascii="Arial" w:hAnsi="Arial" w:cs="Arial"/>
          <w:b/>
          <w:bCs/>
          <w:u w:val="single"/>
          <w:lang w:val="en-IE"/>
        </w:rPr>
      </w:pPr>
      <w:r w:rsidRPr="005D3CD1">
        <w:rPr>
          <w:rFonts w:ascii="Arial" w:hAnsi="Arial" w:cs="Arial"/>
          <w:b/>
          <w:bCs/>
          <w:u w:val="single"/>
          <w:lang w:val="en-IE"/>
        </w:rPr>
        <w:t>Does your Organisation engage in non-economic activities?</w:t>
      </w:r>
    </w:p>
    <w:tbl>
      <w:tblPr>
        <w:tblStyle w:val="TableGrid"/>
        <w:tblW w:w="0" w:type="auto"/>
        <w:tblLook w:val="04A0" w:firstRow="1" w:lastRow="0" w:firstColumn="1" w:lastColumn="0" w:noHBand="0" w:noVBand="1"/>
      </w:tblPr>
      <w:tblGrid>
        <w:gridCol w:w="5665"/>
        <w:gridCol w:w="1030"/>
        <w:gridCol w:w="2834"/>
      </w:tblGrid>
      <w:tr w:rsidR="0020690A" w:rsidRPr="005D3CD1" w14:paraId="5BDB566D" w14:textId="77777777" w:rsidTr="000517CE">
        <w:tc>
          <w:tcPr>
            <w:tcW w:w="5665" w:type="dxa"/>
          </w:tcPr>
          <w:p w14:paraId="20933A7A" w14:textId="77777777" w:rsidR="0020690A" w:rsidRPr="005D3CD1" w:rsidRDefault="0020690A" w:rsidP="00183604">
            <w:pPr>
              <w:jc w:val="both"/>
              <w:rPr>
                <w:rFonts w:ascii="Arial" w:hAnsi="Arial" w:cs="Arial"/>
                <w:b/>
                <w:bCs/>
                <w:lang w:val="en-IE"/>
              </w:rPr>
            </w:pPr>
            <w:r w:rsidRPr="005D3CD1">
              <w:rPr>
                <w:rFonts w:ascii="Arial" w:hAnsi="Arial" w:cs="Arial"/>
                <w:b/>
                <w:bCs/>
                <w:lang w:val="en-IE"/>
              </w:rPr>
              <w:t>2. Does the Organisation engage in any of the following examples of non-economic activity including:</w:t>
            </w:r>
          </w:p>
        </w:tc>
        <w:tc>
          <w:tcPr>
            <w:tcW w:w="851" w:type="dxa"/>
          </w:tcPr>
          <w:p w14:paraId="4B371DFB" w14:textId="77777777" w:rsidR="0020690A" w:rsidRPr="005D3CD1" w:rsidRDefault="0020690A" w:rsidP="00183604">
            <w:pPr>
              <w:jc w:val="both"/>
              <w:rPr>
                <w:rFonts w:ascii="Arial" w:hAnsi="Arial" w:cs="Arial"/>
                <w:b/>
                <w:bCs/>
                <w:lang w:val="en-IE"/>
              </w:rPr>
            </w:pPr>
            <w:r w:rsidRPr="005D3CD1">
              <w:rPr>
                <w:rFonts w:ascii="Arial" w:hAnsi="Arial" w:cs="Arial"/>
                <w:b/>
                <w:bCs/>
                <w:lang w:val="en-IE"/>
              </w:rPr>
              <w:t>Yes/No</w:t>
            </w:r>
          </w:p>
        </w:tc>
        <w:tc>
          <w:tcPr>
            <w:tcW w:w="2834" w:type="dxa"/>
          </w:tcPr>
          <w:p w14:paraId="1C8600D9" w14:textId="77777777" w:rsidR="0020690A" w:rsidRPr="005D3CD1" w:rsidRDefault="0020690A" w:rsidP="00183604">
            <w:pPr>
              <w:jc w:val="both"/>
              <w:rPr>
                <w:rFonts w:ascii="Arial" w:hAnsi="Arial" w:cs="Arial"/>
                <w:b/>
                <w:bCs/>
                <w:lang w:val="en-IE"/>
              </w:rPr>
            </w:pPr>
            <w:r w:rsidRPr="005D3CD1">
              <w:rPr>
                <w:rFonts w:ascii="Arial" w:hAnsi="Arial" w:cs="Arial"/>
                <w:b/>
                <w:bCs/>
                <w:lang w:val="en-IE"/>
              </w:rPr>
              <w:t>Notes</w:t>
            </w:r>
          </w:p>
        </w:tc>
      </w:tr>
      <w:tr w:rsidR="0020690A" w:rsidRPr="005D3CD1" w14:paraId="53E74287" w14:textId="77777777" w:rsidTr="000517CE">
        <w:tc>
          <w:tcPr>
            <w:tcW w:w="5665" w:type="dxa"/>
          </w:tcPr>
          <w:p w14:paraId="088F8C63" w14:textId="77777777" w:rsidR="0020690A" w:rsidRPr="005D3CD1" w:rsidRDefault="0020690A" w:rsidP="00183604">
            <w:pPr>
              <w:jc w:val="both"/>
              <w:rPr>
                <w:rFonts w:ascii="Arial" w:hAnsi="Arial" w:cs="Arial"/>
                <w:lang w:val="en-IE"/>
              </w:rPr>
            </w:pPr>
            <w:r w:rsidRPr="005D3CD1">
              <w:rPr>
                <w:rFonts w:ascii="Arial" w:hAnsi="Arial" w:cs="Arial"/>
                <w:lang w:val="en-IE"/>
              </w:rPr>
              <w:t xml:space="preserve">2a. </w:t>
            </w:r>
            <w:r w:rsidRPr="005D3CD1">
              <w:rPr>
                <w:rFonts w:ascii="Arial" w:hAnsi="Arial" w:cs="Arial"/>
                <w:b/>
                <w:bCs/>
                <w:lang w:val="en-IE"/>
              </w:rPr>
              <w:t>Education</w:t>
            </w:r>
            <w:r w:rsidRPr="005D3CD1">
              <w:rPr>
                <w:rFonts w:ascii="Arial" w:hAnsi="Arial" w:cs="Arial"/>
                <w:lang w:val="en-IE"/>
              </w:rPr>
              <w:t xml:space="preserve"> for more and better skilled human resources. This includes public education within the national education system, predominantly or entirely funded by the State and supervised by the State.</w:t>
            </w:r>
          </w:p>
        </w:tc>
        <w:tc>
          <w:tcPr>
            <w:tcW w:w="851" w:type="dxa"/>
          </w:tcPr>
          <w:p w14:paraId="06095DF4" w14:textId="77777777" w:rsidR="0020690A" w:rsidRPr="005D3CD1" w:rsidRDefault="0020690A" w:rsidP="00183604">
            <w:pPr>
              <w:jc w:val="both"/>
              <w:rPr>
                <w:rFonts w:ascii="Arial" w:hAnsi="Arial" w:cs="Arial"/>
                <w:lang w:val="en-IE"/>
              </w:rPr>
            </w:pPr>
          </w:p>
        </w:tc>
        <w:tc>
          <w:tcPr>
            <w:tcW w:w="2834" w:type="dxa"/>
          </w:tcPr>
          <w:p w14:paraId="3065FEA8" w14:textId="77777777" w:rsidR="0020690A" w:rsidRPr="005D3CD1" w:rsidRDefault="0020690A" w:rsidP="00183604">
            <w:pPr>
              <w:jc w:val="both"/>
              <w:rPr>
                <w:rFonts w:ascii="Arial" w:hAnsi="Arial" w:cs="Arial"/>
                <w:lang w:val="en-IE"/>
              </w:rPr>
            </w:pPr>
            <w:r w:rsidRPr="005D3CD1">
              <w:rPr>
                <w:rFonts w:ascii="Arial" w:hAnsi="Arial" w:cs="Arial"/>
                <w:lang w:val="en-IE"/>
              </w:rPr>
              <w:t>Please provide descriptions of the relevant activities to underpin this statement</w:t>
            </w:r>
          </w:p>
        </w:tc>
      </w:tr>
      <w:tr w:rsidR="0020690A" w:rsidRPr="005D3CD1" w14:paraId="3E63D25E" w14:textId="77777777" w:rsidTr="000517CE">
        <w:tc>
          <w:tcPr>
            <w:tcW w:w="5665" w:type="dxa"/>
          </w:tcPr>
          <w:p w14:paraId="69F02A87" w14:textId="77777777" w:rsidR="0020690A" w:rsidRPr="005D3CD1" w:rsidRDefault="0020690A" w:rsidP="00183604">
            <w:pPr>
              <w:jc w:val="both"/>
              <w:rPr>
                <w:rFonts w:ascii="Arial" w:hAnsi="Arial" w:cs="Arial"/>
                <w:lang w:val="en-IE"/>
              </w:rPr>
            </w:pPr>
            <w:r w:rsidRPr="005D3CD1">
              <w:rPr>
                <w:rFonts w:ascii="Arial" w:hAnsi="Arial" w:cs="Arial"/>
                <w:lang w:val="en-IE"/>
              </w:rPr>
              <w:t xml:space="preserve">2b. </w:t>
            </w:r>
            <w:r w:rsidRPr="005D3CD1">
              <w:rPr>
                <w:rFonts w:ascii="Arial" w:hAnsi="Arial" w:cs="Arial"/>
                <w:b/>
                <w:bCs/>
                <w:lang w:val="en-IE"/>
              </w:rPr>
              <w:t>Independent R&amp;D</w:t>
            </w:r>
            <w:r w:rsidRPr="005D3CD1">
              <w:rPr>
                <w:rFonts w:ascii="Arial" w:hAnsi="Arial" w:cs="Arial"/>
                <w:lang w:val="en-IE"/>
              </w:rPr>
              <w:t xml:space="preserve"> for more knowledge and better understanding, including collaborative R&amp;D where the research organisation or research infrastructure engages in effective collaboration.</w:t>
            </w:r>
          </w:p>
          <w:p w14:paraId="3D9C760D" w14:textId="77777777" w:rsidR="0020690A" w:rsidRPr="005D3CD1" w:rsidRDefault="0020690A" w:rsidP="00183604">
            <w:pPr>
              <w:jc w:val="both"/>
              <w:rPr>
                <w:rFonts w:ascii="Arial" w:hAnsi="Arial" w:cs="Arial"/>
                <w:b/>
                <w:bCs/>
                <w:lang w:val="en-IE"/>
              </w:rPr>
            </w:pPr>
            <w:r w:rsidRPr="005D3CD1">
              <w:rPr>
                <w:rFonts w:ascii="Arial" w:hAnsi="Arial" w:cs="Arial"/>
                <w:lang w:val="en-IE"/>
              </w:rPr>
              <w:t>(Please note that the provision of R&amp;D services and R&amp;D carried out on behalf of undertakings are not considered as independent R&amp;D.)</w:t>
            </w:r>
          </w:p>
        </w:tc>
        <w:tc>
          <w:tcPr>
            <w:tcW w:w="851" w:type="dxa"/>
          </w:tcPr>
          <w:p w14:paraId="3669B7FA" w14:textId="77777777" w:rsidR="0020690A" w:rsidRPr="005D3CD1" w:rsidRDefault="0020690A" w:rsidP="00183604">
            <w:pPr>
              <w:jc w:val="both"/>
              <w:rPr>
                <w:rFonts w:ascii="Arial" w:hAnsi="Arial" w:cs="Arial"/>
                <w:lang w:val="en-IE"/>
              </w:rPr>
            </w:pPr>
          </w:p>
        </w:tc>
        <w:tc>
          <w:tcPr>
            <w:tcW w:w="2834" w:type="dxa"/>
          </w:tcPr>
          <w:p w14:paraId="10C3B0D7" w14:textId="77777777" w:rsidR="0020690A" w:rsidRPr="005D3CD1" w:rsidRDefault="0020690A" w:rsidP="00183604">
            <w:pPr>
              <w:jc w:val="both"/>
              <w:rPr>
                <w:rFonts w:ascii="Arial" w:hAnsi="Arial" w:cs="Arial"/>
                <w:lang w:val="en-IE"/>
              </w:rPr>
            </w:pPr>
            <w:r w:rsidRPr="005D3CD1">
              <w:rPr>
                <w:rFonts w:ascii="Arial" w:hAnsi="Arial" w:cs="Arial"/>
                <w:lang w:val="en-IE"/>
              </w:rPr>
              <w:t>Please provide descriptions of the relevant activities to underpin this statement</w:t>
            </w:r>
          </w:p>
        </w:tc>
      </w:tr>
      <w:tr w:rsidR="0020690A" w:rsidRPr="005D3CD1" w14:paraId="430C0BF5" w14:textId="77777777" w:rsidTr="000517CE">
        <w:tc>
          <w:tcPr>
            <w:tcW w:w="5665" w:type="dxa"/>
          </w:tcPr>
          <w:p w14:paraId="168A24B6" w14:textId="77990F9C" w:rsidR="0020690A" w:rsidRPr="005D3CD1" w:rsidRDefault="0020690A" w:rsidP="00183604">
            <w:pPr>
              <w:jc w:val="both"/>
              <w:rPr>
                <w:rFonts w:ascii="Arial" w:hAnsi="Arial" w:cs="Arial"/>
                <w:b/>
                <w:bCs/>
                <w:lang w:val="en-IE"/>
              </w:rPr>
            </w:pPr>
            <w:r w:rsidRPr="005D3CD1">
              <w:rPr>
                <w:rFonts w:ascii="Arial" w:hAnsi="Arial" w:cs="Arial"/>
                <w:lang w:val="en-IE"/>
              </w:rPr>
              <w:t xml:space="preserve">2c. Wide </w:t>
            </w:r>
            <w:r w:rsidRPr="005D3CD1">
              <w:rPr>
                <w:rFonts w:ascii="Arial" w:hAnsi="Arial" w:cs="Arial"/>
                <w:b/>
                <w:bCs/>
                <w:lang w:val="en-IE"/>
              </w:rPr>
              <w:t>dissemination</w:t>
            </w:r>
            <w:r w:rsidRPr="005D3CD1">
              <w:rPr>
                <w:rFonts w:ascii="Arial" w:hAnsi="Arial" w:cs="Arial"/>
                <w:lang w:val="en-IE"/>
              </w:rPr>
              <w:t xml:space="preserve"> of research results on a non-exclusive and non-discriminatory basis, for example through teaching, open-access databases, open </w:t>
            </w:r>
            <w:r w:rsidR="00754495" w:rsidRPr="005D3CD1">
              <w:rPr>
                <w:rFonts w:ascii="Arial" w:hAnsi="Arial" w:cs="Arial"/>
                <w:lang w:val="en-IE"/>
              </w:rPr>
              <w:t>publications,</w:t>
            </w:r>
            <w:r w:rsidRPr="005D3CD1">
              <w:rPr>
                <w:rFonts w:ascii="Arial" w:hAnsi="Arial" w:cs="Arial"/>
                <w:lang w:val="en-IE"/>
              </w:rPr>
              <w:t xml:space="preserve"> or open software.</w:t>
            </w:r>
          </w:p>
        </w:tc>
        <w:tc>
          <w:tcPr>
            <w:tcW w:w="851" w:type="dxa"/>
          </w:tcPr>
          <w:p w14:paraId="4CAF154F" w14:textId="77777777" w:rsidR="0020690A" w:rsidRPr="005D3CD1" w:rsidRDefault="0020690A" w:rsidP="00183604">
            <w:pPr>
              <w:jc w:val="both"/>
              <w:rPr>
                <w:rFonts w:ascii="Arial" w:hAnsi="Arial" w:cs="Arial"/>
                <w:lang w:val="en-IE"/>
              </w:rPr>
            </w:pPr>
          </w:p>
        </w:tc>
        <w:tc>
          <w:tcPr>
            <w:tcW w:w="2834" w:type="dxa"/>
          </w:tcPr>
          <w:p w14:paraId="73D16491" w14:textId="77777777" w:rsidR="0020690A" w:rsidRPr="005D3CD1" w:rsidRDefault="0020690A" w:rsidP="00183604">
            <w:pPr>
              <w:jc w:val="both"/>
              <w:rPr>
                <w:rFonts w:ascii="Arial" w:hAnsi="Arial" w:cs="Arial"/>
                <w:lang w:val="en-IE"/>
              </w:rPr>
            </w:pPr>
            <w:r w:rsidRPr="005D3CD1">
              <w:rPr>
                <w:rFonts w:ascii="Arial" w:hAnsi="Arial" w:cs="Arial"/>
                <w:lang w:val="en-IE"/>
              </w:rPr>
              <w:t>Please provide descriptions of the relevant activities to underpin this statement</w:t>
            </w:r>
          </w:p>
        </w:tc>
      </w:tr>
      <w:tr w:rsidR="0020690A" w:rsidRPr="005D3CD1" w14:paraId="19482C00" w14:textId="77777777" w:rsidTr="000517CE">
        <w:tc>
          <w:tcPr>
            <w:tcW w:w="5665" w:type="dxa"/>
          </w:tcPr>
          <w:p w14:paraId="40338474" w14:textId="77777777" w:rsidR="0020690A" w:rsidRPr="005D3CD1" w:rsidRDefault="0020690A" w:rsidP="00183604">
            <w:pPr>
              <w:jc w:val="both"/>
              <w:rPr>
                <w:rFonts w:ascii="Arial" w:hAnsi="Arial" w:cs="Arial"/>
                <w:b/>
                <w:bCs/>
                <w:lang w:val="en-IE"/>
              </w:rPr>
            </w:pPr>
            <w:r w:rsidRPr="005D3CD1">
              <w:rPr>
                <w:rFonts w:ascii="Arial" w:hAnsi="Arial" w:cs="Arial"/>
                <w:lang w:val="en-IE"/>
              </w:rPr>
              <w:t xml:space="preserve">2d. </w:t>
            </w:r>
            <w:r w:rsidRPr="005D3CD1">
              <w:rPr>
                <w:rFonts w:ascii="Arial" w:hAnsi="Arial" w:cs="Arial"/>
                <w:b/>
                <w:bCs/>
                <w:lang w:val="en-IE"/>
              </w:rPr>
              <w:t>Knowledge transfer</w:t>
            </w:r>
            <w:r w:rsidRPr="005D3CD1">
              <w:rPr>
                <w:rFonts w:ascii="Arial" w:hAnsi="Arial" w:cs="Arial"/>
                <w:lang w:val="en-IE"/>
              </w:rPr>
              <w:t xml:space="preserve"> activities where they are conducted either by the Research Organisation or Research Infrastructure or jointly with or on behalf of other such entities and where all profits from these activities are re-invested in the primary activities of the Research Organisation or Research Infrastructure set out in 2a.-2c. above.</w:t>
            </w:r>
          </w:p>
        </w:tc>
        <w:tc>
          <w:tcPr>
            <w:tcW w:w="851" w:type="dxa"/>
          </w:tcPr>
          <w:p w14:paraId="136D36CD" w14:textId="77777777" w:rsidR="0020690A" w:rsidRPr="005D3CD1" w:rsidRDefault="0020690A" w:rsidP="00183604">
            <w:pPr>
              <w:jc w:val="both"/>
              <w:rPr>
                <w:rFonts w:ascii="Arial" w:hAnsi="Arial" w:cs="Arial"/>
                <w:lang w:val="en-IE"/>
              </w:rPr>
            </w:pPr>
          </w:p>
        </w:tc>
        <w:tc>
          <w:tcPr>
            <w:tcW w:w="2834" w:type="dxa"/>
          </w:tcPr>
          <w:p w14:paraId="5FDC1616" w14:textId="77777777" w:rsidR="0020690A" w:rsidRPr="005D3CD1" w:rsidRDefault="0020690A" w:rsidP="00183604">
            <w:pPr>
              <w:jc w:val="both"/>
              <w:rPr>
                <w:rFonts w:ascii="Arial" w:hAnsi="Arial" w:cs="Arial"/>
                <w:lang w:val="en-IE"/>
              </w:rPr>
            </w:pPr>
            <w:r w:rsidRPr="005D3CD1">
              <w:rPr>
                <w:rFonts w:ascii="Arial" w:hAnsi="Arial" w:cs="Arial"/>
                <w:lang w:val="en-IE"/>
              </w:rPr>
              <w:t>Please provide descriptions of the relevant activities to underpin this statement</w:t>
            </w:r>
          </w:p>
        </w:tc>
      </w:tr>
      <w:tr w:rsidR="0020690A" w:rsidRPr="005D3CD1" w14:paraId="7A400146" w14:textId="77777777" w:rsidTr="000517CE">
        <w:tc>
          <w:tcPr>
            <w:tcW w:w="5665" w:type="dxa"/>
          </w:tcPr>
          <w:p w14:paraId="00CCC5F5" w14:textId="77777777" w:rsidR="0020690A" w:rsidRPr="005D3CD1" w:rsidRDefault="0020690A" w:rsidP="00183604">
            <w:pPr>
              <w:jc w:val="both"/>
              <w:rPr>
                <w:rFonts w:ascii="Arial" w:hAnsi="Arial" w:cs="Arial"/>
                <w:lang w:val="en-IE"/>
              </w:rPr>
            </w:pPr>
            <w:r w:rsidRPr="005D3CD1">
              <w:rPr>
                <w:rFonts w:ascii="Arial" w:hAnsi="Arial" w:cs="Arial"/>
                <w:lang w:val="en-IE"/>
              </w:rPr>
              <w:t xml:space="preserve">2e. </w:t>
            </w:r>
            <w:r w:rsidRPr="005D3CD1">
              <w:rPr>
                <w:rFonts w:ascii="Arial" w:hAnsi="Arial" w:cs="Arial"/>
                <w:b/>
                <w:bCs/>
                <w:lang w:val="en-IE"/>
              </w:rPr>
              <w:t xml:space="preserve">Other </w:t>
            </w:r>
            <w:r w:rsidRPr="005D3CD1">
              <w:rPr>
                <w:rFonts w:ascii="Arial" w:hAnsi="Arial" w:cs="Arial"/>
                <w:lang w:val="en-IE"/>
              </w:rPr>
              <w:t>activities which the Entity considers to be non-economic in nature.</w:t>
            </w:r>
          </w:p>
        </w:tc>
        <w:tc>
          <w:tcPr>
            <w:tcW w:w="851" w:type="dxa"/>
          </w:tcPr>
          <w:p w14:paraId="4AD30632" w14:textId="77777777" w:rsidR="0020690A" w:rsidRPr="005D3CD1" w:rsidRDefault="0020690A" w:rsidP="00183604">
            <w:pPr>
              <w:jc w:val="both"/>
              <w:rPr>
                <w:rFonts w:ascii="Arial" w:hAnsi="Arial" w:cs="Arial"/>
                <w:lang w:val="en-IE"/>
              </w:rPr>
            </w:pPr>
          </w:p>
        </w:tc>
        <w:tc>
          <w:tcPr>
            <w:tcW w:w="2834" w:type="dxa"/>
          </w:tcPr>
          <w:p w14:paraId="1CA17CDE" w14:textId="77777777" w:rsidR="0020690A" w:rsidRPr="005D3CD1" w:rsidRDefault="0020690A" w:rsidP="00183604">
            <w:pPr>
              <w:jc w:val="both"/>
              <w:rPr>
                <w:rFonts w:ascii="Arial" w:hAnsi="Arial" w:cs="Arial"/>
                <w:lang w:val="en-IE"/>
              </w:rPr>
            </w:pPr>
            <w:r w:rsidRPr="005D3CD1">
              <w:rPr>
                <w:rFonts w:ascii="Arial" w:hAnsi="Arial" w:cs="Arial"/>
                <w:lang w:val="en-IE"/>
              </w:rPr>
              <w:t>Please provide descriptions of the relevant activities to underpin this statement</w:t>
            </w:r>
          </w:p>
        </w:tc>
      </w:tr>
    </w:tbl>
    <w:p w14:paraId="047DD637" w14:textId="77777777" w:rsidR="0020690A" w:rsidRPr="005D3CD1" w:rsidRDefault="0020690A" w:rsidP="00183604">
      <w:pPr>
        <w:jc w:val="both"/>
        <w:rPr>
          <w:rFonts w:ascii="Arial" w:hAnsi="Arial" w:cs="Arial"/>
          <w:i/>
          <w:iCs/>
          <w:lang w:val="en-IE"/>
        </w:rPr>
      </w:pPr>
    </w:p>
    <w:p w14:paraId="6A8FB227" w14:textId="2BEF3257" w:rsidR="0020690A" w:rsidRPr="005D3CD1" w:rsidRDefault="0020690A" w:rsidP="00183604">
      <w:pPr>
        <w:jc w:val="both"/>
        <w:rPr>
          <w:rFonts w:ascii="Arial" w:hAnsi="Arial" w:cs="Arial"/>
          <w:i/>
          <w:iCs/>
          <w:lang w:val="en-IE"/>
        </w:rPr>
      </w:pPr>
      <w:r w:rsidRPr="005D3CD1">
        <w:rPr>
          <w:rFonts w:ascii="Arial" w:hAnsi="Arial" w:cs="Arial"/>
          <w:i/>
          <w:iCs/>
          <w:lang w:val="en-IE"/>
        </w:rPr>
        <w:t xml:space="preserve">If the Entity answers No to </w:t>
      </w:r>
      <w:proofErr w:type="gramStart"/>
      <w:r w:rsidRPr="005D3CD1">
        <w:rPr>
          <w:rFonts w:ascii="Arial" w:hAnsi="Arial" w:cs="Arial"/>
          <w:i/>
          <w:iCs/>
          <w:lang w:val="en-IE"/>
        </w:rPr>
        <w:t>all of</w:t>
      </w:r>
      <w:proofErr w:type="gramEnd"/>
      <w:r w:rsidRPr="005D3CD1">
        <w:rPr>
          <w:rFonts w:ascii="Arial" w:hAnsi="Arial" w:cs="Arial"/>
          <w:i/>
          <w:iCs/>
          <w:lang w:val="en-IE"/>
        </w:rPr>
        <w:t xml:space="preserve"> 2a. – 2e. then this Checklist may not be suitable for </w:t>
      </w:r>
      <w:r w:rsidR="00754495" w:rsidRPr="005D3CD1">
        <w:rPr>
          <w:rFonts w:ascii="Arial" w:hAnsi="Arial" w:cs="Arial"/>
          <w:i/>
          <w:iCs/>
          <w:lang w:val="en-IE"/>
        </w:rPr>
        <w:t>them,</w:t>
      </w:r>
      <w:r w:rsidRPr="005D3CD1">
        <w:rPr>
          <w:rFonts w:ascii="Arial" w:hAnsi="Arial" w:cs="Arial"/>
          <w:i/>
          <w:iCs/>
          <w:lang w:val="en-IE"/>
        </w:rPr>
        <w:t xml:space="preserve"> and they are unlikely to be carrying on non-State aid activities within the context of this funding offer. </w:t>
      </w:r>
    </w:p>
    <w:p w14:paraId="25B26886" w14:textId="77777777" w:rsidR="0020690A" w:rsidRPr="005D3CD1" w:rsidRDefault="0020690A" w:rsidP="00183604">
      <w:pPr>
        <w:jc w:val="both"/>
        <w:rPr>
          <w:rFonts w:ascii="Arial" w:hAnsi="Arial" w:cs="Arial"/>
          <w:i/>
          <w:iCs/>
          <w:lang w:val="en-IE"/>
        </w:rPr>
      </w:pPr>
      <w:r w:rsidRPr="005D3CD1">
        <w:rPr>
          <w:rFonts w:ascii="Arial" w:hAnsi="Arial" w:cs="Arial"/>
          <w:i/>
          <w:iCs/>
          <w:lang w:val="en-IE"/>
        </w:rPr>
        <w:t>If the Entity in question engages in at least one of the above activities, proceed to Step 3.</w:t>
      </w:r>
    </w:p>
    <w:p w14:paraId="486094CD" w14:textId="77777777" w:rsidR="0020690A" w:rsidRPr="005D3CD1" w:rsidRDefault="0020690A" w:rsidP="00183604">
      <w:pPr>
        <w:jc w:val="both"/>
        <w:rPr>
          <w:rFonts w:ascii="Arial" w:hAnsi="Arial" w:cs="Arial"/>
          <w:b/>
          <w:bCs/>
          <w:lang w:val="en-IE"/>
        </w:rPr>
      </w:pPr>
      <w:r w:rsidRPr="005D3CD1">
        <w:rPr>
          <w:rFonts w:ascii="Arial" w:hAnsi="Arial" w:cs="Arial"/>
          <w:b/>
          <w:bCs/>
          <w:lang w:val="en-IE"/>
        </w:rPr>
        <w:br w:type="page"/>
      </w:r>
    </w:p>
    <w:p w14:paraId="3C39582F" w14:textId="77777777" w:rsidR="0020690A" w:rsidRPr="005D3CD1" w:rsidRDefault="0020690A" w:rsidP="00183604">
      <w:pPr>
        <w:jc w:val="both"/>
        <w:rPr>
          <w:rFonts w:ascii="Arial" w:hAnsi="Arial" w:cs="Arial"/>
          <w:b/>
          <w:u w:val="single"/>
          <w:lang w:val="en-IE"/>
        </w:rPr>
      </w:pPr>
      <w:r w:rsidRPr="005D3CD1">
        <w:rPr>
          <w:rFonts w:ascii="Arial" w:hAnsi="Arial" w:cs="Arial"/>
          <w:b/>
          <w:u w:val="single"/>
          <w:lang w:val="en-IE"/>
        </w:rPr>
        <w:lastRenderedPageBreak/>
        <w:t xml:space="preserve">Step 3: </w:t>
      </w:r>
    </w:p>
    <w:p w14:paraId="7EF8E97F" w14:textId="77777777" w:rsidR="0020690A" w:rsidRPr="005D3CD1" w:rsidRDefault="0020690A" w:rsidP="00183604">
      <w:pPr>
        <w:spacing w:before="120" w:after="120"/>
        <w:jc w:val="both"/>
        <w:rPr>
          <w:rFonts w:ascii="Arial" w:hAnsi="Arial" w:cs="Arial"/>
          <w:b/>
          <w:bCs/>
          <w:u w:val="single"/>
        </w:rPr>
      </w:pPr>
      <w:r w:rsidRPr="005D3CD1">
        <w:rPr>
          <w:rFonts w:ascii="Arial" w:hAnsi="Arial" w:cs="Arial"/>
          <w:b/>
          <w:bCs/>
          <w:u w:val="single"/>
        </w:rPr>
        <w:t>Does your Organisation also engage in economic activities?</w:t>
      </w:r>
    </w:p>
    <w:tbl>
      <w:tblPr>
        <w:tblStyle w:val="TableGrid"/>
        <w:tblW w:w="0" w:type="auto"/>
        <w:tblLook w:val="04A0" w:firstRow="1" w:lastRow="0" w:firstColumn="1" w:lastColumn="0" w:noHBand="0" w:noVBand="1"/>
      </w:tblPr>
      <w:tblGrid>
        <w:gridCol w:w="5641"/>
        <w:gridCol w:w="1030"/>
        <w:gridCol w:w="2822"/>
      </w:tblGrid>
      <w:tr w:rsidR="0020690A" w:rsidRPr="005D3CD1" w14:paraId="22BCF983" w14:textId="77777777" w:rsidTr="000517CE">
        <w:tc>
          <w:tcPr>
            <w:tcW w:w="5641" w:type="dxa"/>
          </w:tcPr>
          <w:p w14:paraId="2E22B8F4" w14:textId="77777777" w:rsidR="0020690A" w:rsidRPr="005D3CD1" w:rsidRDefault="0020690A" w:rsidP="00183604">
            <w:pPr>
              <w:jc w:val="both"/>
              <w:rPr>
                <w:rFonts w:ascii="Arial" w:hAnsi="Arial" w:cs="Arial"/>
                <w:b/>
                <w:bCs/>
              </w:rPr>
            </w:pPr>
            <w:r w:rsidRPr="005D3CD1">
              <w:rPr>
                <w:rFonts w:ascii="Arial" w:hAnsi="Arial" w:cs="Arial"/>
                <w:b/>
                <w:bCs/>
              </w:rPr>
              <w:t>3. Does the Organisation engage in any of the following examples of economic activity including:</w:t>
            </w:r>
          </w:p>
        </w:tc>
        <w:tc>
          <w:tcPr>
            <w:tcW w:w="887" w:type="dxa"/>
          </w:tcPr>
          <w:p w14:paraId="051E4063" w14:textId="77777777" w:rsidR="0020690A" w:rsidRPr="005D3CD1" w:rsidRDefault="0020690A" w:rsidP="00183604">
            <w:pPr>
              <w:jc w:val="both"/>
              <w:rPr>
                <w:rFonts w:ascii="Arial" w:hAnsi="Arial" w:cs="Arial"/>
                <w:b/>
                <w:bCs/>
              </w:rPr>
            </w:pPr>
            <w:r w:rsidRPr="005D3CD1">
              <w:rPr>
                <w:rFonts w:ascii="Arial" w:hAnsi="Arial" w:cs="Arial"/>
                <w:b/>
                <w:bCs/>
              </w:rPr>
              <w:t>Yes/No</w:t>
            </w:r>
          </w:p>
        </w:tc>
        <w:tc>
          <w:tcPr>
            <w:tcW w:w="2822" w:type="dxa"/>
          </w:tcPr>
          <w:p w14:paraId="7498BDF9" w14:textId="77777777" w:rsidR="0020690A" w:rsidRPr="005D3CD1" w:rsidRDefault="0020690A" w:rsidP="00183604">
            <w:pPr>
              <w:jc w:val="both"/>
              <w:rPr>
                <w:rFonts w:ascii="Arial" w:hAnsi="Arial" w:cs="Arial"/>
                <w:b/>
                <w:bCs/>
              </w:rPr>
            </w:pPr>
            <w:r w:rsidRPr="005D3CD1">
              <w:rPr>
                <w:rFonts w:ascii="Arial" w:hAnsi="Arial" w:cs="Arial"/>
                <w:b/>
                <w:bCs/>
              </w:rPr>
              <w:t>Notes</w:t>
            </w:r>
          </w:p>
        </w:tc>
      </w:tr>
      <w:tr w:rsidR="0020690A" w:rsidRPr="005D3CD1" w14:paraId="5CB9C222" w14:textId="77777777" w:rsidTr="000517CE">
        <w:tc>
          <w:tcPr>
            <w:tcW w:w="5641" w:type="dxa"/>
          </w:tcPr>
          <w:p w14:paraId="46BCDA66" w14:textId="77777777" w:rsidR="0020690A" w:rsidRPr="005D3CD1" w:rsidRDefault="0020690A" w:rsidP="00183604">
            <w:pPr>
              <w:jc w:val="both"/>
              <w:rPr>
                <w:rFonts w:ascii="Arial" w:hAnsi="Arial" w:cs="Arial"/>
              </w:rPr>
            </w:pPr>
            <w:r w:rsidRPr="005D3CD1">
              <w:rPr>
                <w:rFonts w:ascii="Arial" w:hAnsi="Arial" w:cs="Arial"/>
              </w:rPr>
              <w:t xml:space="preserve">3a. Renting out, or supplying in some other way, </w:t>
            </w:r>
            <w:r w:rsidRPr="005D3CD1">
              <w:rPr>
                <w:rFonts w:ascii="Arial" w:hAnsi="Arial" w:cs="Arial"/>
                <w:b/>
                <w:bCs/>
              </w:rPr>
              <w:t>equipment</w:t>
            </w:r>
            <w:r w:rsidRPr="005D3CD1">
              <w:rPr>
                <w:rFonts w:ascii="Arial" w:hAnsi="Arial" w:cs="Arial"/>
              </w:rPr>
              <w:t xml:space="preserve"> or laboratories to other entities that qualify as undertakings</w:t>
            </w:r>
          </w:p>
        </w:tc>
        <w:tc>
          <w:tcPr>
            <w:tcW w:w="887" w:type="dxa"/>
          </w:tcPr>
          <w:p w14:paraId="561363A7" w14:textId="77777777" w:rsidR="0020690A" w:rsidRPr="005D3CD1" w:rsidRDefault="0020690A" w:rsidP="00183604">
            <w:pPr>
              <w:jc w:val="both"/>
              <w:rPr>
                <w:rFonts w:ascii="Arial" w:hAnsi="Arial" w:cs="Arial"/>
              </w:rPr>
            </w:pPr>
          </w:p>
        </w:tc>
        <w:tc>
          <w:tcPr>
            <w:tcW w:w="2822" w:type="dxa"/>
          </w:tcPr>
          <w:p w14:paraId="40E2ED63" w14:textId="77777777" w:rsidR="0020690A" w:rsidRPr="005D3CD1" w:rsidRDefault="0020690A" w:rsidP="00183604">
            <w:pPr>
              <w:jc w:val="both"/>
              <w:rPr>
                <w:rFonts w:ascii="Arial" w:hAnsi="Arial" w:cs="Arial"/>
              </w:rPr>
            </w:pPr>
            <w:r w:rsidRPr="005D3CD1">
              <w:rPr>
                <w:rFonts w:ascii="Arial" w:hAnsi="Arial" w:cs="Arial"/>
              </w:rPr>
              <w:t>Please provide descriptions of the relevant activities to underpin this statement</w:t>
            </w:r>
          </w:p>
        </w:tc>
      </w:tr>
      <w:tr w:rsidR="0020690A" w:rsidRPr="005D3CD1" w14:paraId="16A1410A" w14:textId="77777777" w:rsidTr="000517CE">
        <w:tc>
          <w:tcPr>
            <w:tcW w:w="5641" w:type="dxa"/>
          </w:tcPr>
          <w:p w14:paraId="5D598404" w14:textId="77777777" w:rsidR="0020690A" w:rsidRPr="005D3CD1" w:rsidRDefault="0020690A" w:rsidP="00183604">
            <w:pPr>
              <w:jc w:val="both"/>
              <w:rPr>
                <w:rFonts w:ascii="Arial" w:hAnsi="Arial" w:cs="Arial"/>
              </w:rPr>
            </w:pPr>
            <w:r w:rsidRPr="005D3CD1">
              <w:rPr>
                <w:rFonts w:ascii="Arial" w:hAnsi="Arial" w:cs="Arial"/>
              </w:rPr>
              <w:t xml:space="preserve">3b. Selling or supplying </w:t>
            </w:r>
            <w:r w:rsidRPr="005D3CD1">
              <w:rPr>
                <w:rFonts w:ascii="Arial" w:hAnsi="Arial" w:cs="Arial"/>
                <w:b/>
                <w:bCs/>
              </w:rPr>
              <w:t>products or services</w:t>
            </w:r>
            <w:r w:rsidRPr="005D3CD1">
              <w:rPr>
                <w:rFonts w:ascii="Arial" w:hAnsi="Arial" w:cs="Arial"/>
              </w:rPr>
              <w:t xml:space="preserve"> to other entities that qualify as undertakings</w:t>
            </w:r>
          </w:p>
        </w:tc>
        <w:tc>
          <w:tcPr>
            <w:tcW w:w="887" w:type="dxa"/>
          </w:tcPr>
          <w:p w14:paraId="4E2A7C59" w14:textId="77777777" w:rsidR="0020690A" w:rsidRPr="005D3CD1" w:rsidRDefault="0020690A" w:rsidP="00183604">
            <w:pPr>
              <w:jc w:val="both"/>
              <w:rPr>
                <w:rFonts w:ascii="Arial" w:hAnsi="Arial" w:cs="Arial"/>
              </w:rPr>
            </w:pPr>
          </w:p>
        </w:tc>
        <w:tc>
          <w:tcPr>
            <w:tcW w:w="2822" w:type="dxa"/>
          </w:tcPr>
          <w:p w14:paraId="4EF13594" w14:textId="77777777" w:rsidR="0020690A" w:rsidRPr="005D3CD1" w:rsidRDefault="0020690A" w:rsidP="00183604">
            <w:pPr>
              <w:jc w:val="both"/>
              <w:rPr>
                <w:rFonts w:ascii="Arial" w:hAnsi="Arial" w:cs="Arial"/>
              </w:rPr>
            </w:pPr>
            <w:r w:rsidRPr="005D3CD1">
              <w:rPr>
                <w:rFonts w:ascii="Arial" w:hAnsi="Arial" w:cs="Arial"/>
              </w:rPr>
              <w:t>Please provide descriptions of the relevant activities to underpin this statement</w:t>
            </w:r>
          </w:p>
        </w:tc>
      </w:tr>
      <w:tr w:rsidR="0020690A" w:rsidRPr="005D3CD1" w14:paraId="49A1F9F9" w14:textId="77777777" w:rsidTr="000517CE">
        <w:tc>
          <w:tcPr>
            <w:tcW w:w="5641" w:type="dxa"/>
          </w:tcPr>
          <w:p w14:paraId="4348E10B" w14:textId="77777777" w:rsidR="0020690A" w:rsidRPr="005D3CD1" w:rsidRDefault="0020690A" w:rsidP="00183604">
            <w:pPr>
              <w:jc w:val="both"/>
              <w:rPr>
                <w:rFonts w:ascii="Arial" w:hAnsi="Arial" w:cs="Arial"/>
              </w:rPr>
            </w:pPr>
            <w:r w:rsidRPr="005D3CD1">
              <w:rPr>
                <w:rFonts w:ascii="Arial" w:hAnsi="Arial" w:cs="Arial"/>
              </w:rPr>
              <w:t>3c. Performing contract research</w:t>
            </w:r>
          </w:p>
        </w:tc>
        <w:tc>
          <w:tcPr>
            <w:tcW w:w="887" w:type="dxa"/>
          </w:tcPr>
          <w:p w14:paraId="5DEE369D" w14:textId="77777777" w:rsidR="0020690A" w:rsidRPr="005D3CD1" w:rsidRDefault="0020690A" w:rsidP="00183604">
            <w:pPr>
              <w:jc w:val="both"/>
              <w:rPr>
                <w:rFonts w:ascii="Arial" w:hAnsi="Arial" w:cs="Arial"/>
              </w:rPr>
            </w:pPr>
          </w:p>
        </w:tc>
        <w:tc>
          <w:tcPr>
            <w:tcW w:w="2822" w:type="dxa"/>
          </w:tcPr>
          <w:p w14:paraId="16B21A27" w14:textId="77777777" w:rsidR="0020690A" w:rsidRPr="005D3CD1" w:rsidRDefault="0020690A" w:rsidP="00183604">
            <w:pPr>
              <w:jc w:val="both"/>
              <w:rPr>
                <w:rFonts w:ascii="Arial" w:hAnsi="Arial" w:cs="Arial"/>
              </w:rPr>
            </w:pPr>
            <w:r w:rsidRPr="005D3CD1">
              <w:rPr>
                <w:rFonts w:ascii="Arial" w:hAnsi="Arial" w:cs="Arial"/>
              </w:rPr>
              <w:t>Please provide descriptions of the relevant activities to underpin this statement</w:t>
            </w:r>
          </w:p>
        </w:tc>
      </w:tr>
      <w:tr w:rsidR="0020690A" w:rsidRPr="005D3CD1" w14:paraId="24F88C53" w14:textId="77777777" w:rsidTr="000517CE">
        <w:tc>
          <w:tcPr>
            <w:tcW w:w="5641" w:type="dxa"/>
          </w:tcPr>
          <w:p w14:paraId="65FF9AF3" w14:textId="77777777" w:rsidR="0020690A" w:rsidRPr="005D3CD1" w:rsidRDefault="0020690A" w:rsidP="00183604">
            <w:pPr>
              <w:jc w:val="both"/>
              <w:rPr>
                <w:rFonts w:ascii="Arial" w:hAnsi="Arial" w:cs="Arial"/>
              </w:rPr>
            </w:pPr>
            <w:r w:rsidRPr="005D3CD1">
              <w:rPr>
                <w:rFonts w:ascii="Arial" w:hAnsi="Arial" w:cs="Arial"/>
              </w:rPr>
              <w:t xml:space="preserve">3d. </w:t>
            </w:r>
            <w:r w:rsidRPr="005D3CD1">
              <w:rPr>
                <w:rFonts w:ascii="Arial" w:hAnsi="Arial" w:cs="Arial"/>
                <w:b/>
                <w:bCs/>
              </w:rPr>
              <w:t>Knowledge transfer</w:t>
            </w:r>
            <w:r w:rsidRPr="005D3CD1">
              <w:rPr>
                <w:rFonts w:ascii="Arial" w:hAnsi="Arial" w:cs="Arial"/>
              </w:rPr>
              <w:t xml:space="preserve"> activities where profits from these activities are not fully re-invested in the primary activities of the Research Organisation or Research Infrastructure </w:t>
            </w:r>
            <w:r w:rsidRPr="005D3CD1">
              <w:rPr>
                <w:rFonts w:ascii="Arial" w:hAnsi="Arial" w:cs="Arial"/>
                <w:sz w:val="20"/>
                <w:szCs w:val="20"/>
                <w:lang w:val="en-IE"/>
              </w:rPr>
              <w:t>set out in 2a.-2c. above</w:t>
            </w:r>
            <w:r w:rsidRPr="005D3CD1">
              <w:rPr>
                <w:rFonts w:ascii="Arial" w:hAnsi="Arial" w:cs="Arial"/>
              </w:rPr>
              <w:t>.</w:t>
            </w:r>
          </w:p>
        </w:tc>
        <w:tc>
          <w:tcPr>
            <w:tcW w:w="887" w:type="dxa"/>
          </w:tcPr>
          <w:p w14:paraId="19E83FC9" w14:textId="77777777" w:rsidR="0020690A" w:rsidRPr="005D3CD1" w:rsidRDefault="0020690A" w:rsidP="00183604">
            <w:pPr>
              <w:jc w:val="both"/>
              <w:rPr>
                <w:rFonts w:ascii="Arial" w:hAnsi="Arial" w:cs="Arial"/>
              </w:rPr>
            </w:pPr>
          </w:p>
        </w:tc>
        <w:tc>
          <w:tcPr>
            <w:tcW w:w="2822" w:type="dxa"/>
          </w:tcPr>
          <w:p w14:paraId="7DE3BDE2" w14:textId="77777777" w:rsidR="0020690A" w:rsidRPr="005D3CD1" w:rsidRDefault="0020690A" w:rsidP="00183604">
            <w:pPr>
              <w:jc w:val="both"/>
              <w:rPr>
                <w:rFonts w:ascii="Arial" w:hAnsi="Arial" w:cs="Arial"/>
              </w:rPr>
            </w:pPr>
            <w:r w:rsidRPr="005D3CD1">
              <w:rPr>
                <w:rFonts w:ascii="Arial" w:hAnsi="Arial" w:cs="Arial"/>
              </w:rPr>
              <w:t>Please provide descriptions of the relevant activities to underpin this statement</w:t>
            </w:r>
          </w:p>
        </w:tc>
      </w:tr>
      <w:tr w:rsidR="0020690A" w:rsidRPr="005D3CD1" w14:paraId="7121E53F" w14:textId="77777777" w:rsidTr="000517CE">
        <w:tc>
          <w:tcPr>
            <w:tcW w:w="5641" w:type="dxa"/>
          </w:tcPr>
          <w:p w14:paraId="6E2C247E" w14:textId="77777777" w:rsidR="0020690A" w:rsidRPr="005D3CD1" w:rsidRDefault="0020690A" w:rsidP="00183604">
            <w:pPr>
              <w:jc w:val="both"/>
              <w:rPr>
                <w:rFonts w:ascii="Arial" w:hAnsi="Arial" w:cs="Arial"/>
              </w:rPr>
            </w:pPr>
            <w:r w:rsidRPr="005D3CD1">
              <w:rPr>
                <w:rFonts w:ascii="Arial" w:hAnsi="Arial" w:cs="Arial"/>
              </w:rPr>
              <w:t xml:space="preserve">3e. </w:t>
            </w:r>
            <w:r w:rsidRPr="005D3CD1">
              <w:rPr>
                <w:rFonts w:ascii="Arial" w:hAnsi="Arial" w:cs="Arial"/>
                <w:b/>
                <w:bCs/>
              </w:rPr>
              <w:t>Other</w:t>
            </w:r>
            <w:r w:rsidRPr="005D3CD1">
              <w:rPr>
                <w:rFonts w:ascii="Arial" w:hAnsi="Arial" w:cs="Arial"/>
              </w:rPr>
              <w:t xml:space="preserve"> activities which the Entity considers to be economic in nature.</w:t>
            </w:r>
          </w:p>
        </w:tc>
        <w:tc>
          <w:tcPr>
            <w:tcW w:w="887" w:type="dxa"/>
          </w:tcPr>
          <w:p w14:paraId="2E80D588" w14:textId="77777777" w:rsidR="0020690A" w:rsidRPr="005D3CD1" w:rsidRDefault="0020690A" w:rsidP="00183604">
            <w:pPr>
              <w:jc w:val="both"/>
              <w:rPr>
                <w:rFonts w:ascii="Arial" w:hAnsi="Arial" w:cs="Arial"/>
              </w:rPr>
            </w:pPr>
          </w:p>
        </w:tc>
        <w:tc>
          <w:tcPr>
            <w:tcW w:w="2822" w:type="dxa"/>
          </w:tcPr>
          <w:p w14:paraId="1F8CA1A4" w14:textId="77777777" w:rsidR="0020690A" w:rsidRPr="005D3CD1" w:rsidRDefault="0020690A" w:rsidP="00183604">
            <w:pPr>
              <w:jc w:val="both"/>
              <w:rPr>
                <w:rFonts w:ascii="Arial" w:hAnsi="Arial" w:cs="Arial"/>
              </w:rPr>
            </w:pPr>
            <w:r w:rsidRPr="005D3CD1">
              <w:rPr>
                <w:rFonts w:ascii="Arial" w:hAnsi="Arial" w:cs="Arial"/>
              </w:rPr>
              <w:t>Please provide descriptions of the relevant activities to underpin this statement</w:t>
            </w:r>
          </w:p>
        </w:tc>
      </w:tr>
    </w:tbl>
    <w:p w14:paraId="3C648578" w14:textId="77777777" w:rsidR="0020690A" w:rsidRPr="005D3CD1" w:rsidRDefault="0020690A" w:rsidP="00183604">
      <w:pPr>
        <w:jc w:val="both"/>
        <w:rPr>
          <w:rFonts w:ascii="Arial" w:hAnsi="Arial" w:cs="Arial"/>
          <w:lang w:val="en-IE"/>
        </w:rPr>
      </w:pPr>
    </w:p>
    <w:p w14:paraId="77610F80" w14:textId="77777777" w:rsidR="0020690A" w:rsidRPr="005D3CD1" w:rsidRDefault="0020690A" w:rsidP="00183604">
      <w:pPr>
        <w:jc w:val="both"/>
        <w:rPr>
          <w:rFonts w:ascii="Arial" w:hAnsi="Arial" w:cs="Arial"/>
          <w:i/>
          <w:iCs/>
          <w:lang w:val="en-IE"/>
        </w:rPr>
      </w:pPr>
      <w:r w:rsidRPr="005D3CD1">
        <w:rPr>
          <w:rFonts w:ascii="Arial" w:hAnsi="Arial" w:cs="Arial"/>
          <w:i/>
          <w:iCs/>
          <w:lang w:val="en-IE"/>
        </w:rPr>
        <w:t xml:space="preserve">If the Entity answers “No” to </w:t>
      </w:r>
      <w:proofErr w:type="gramStart"/>
      <w:r w:rsidRPr="005D3CD1">
        <w:rPr>
          <w:rFonts w:ascii="Arial" w:hAnsi="Arial" w:cs="Arial"/>
          <w:i/>
          <w:iCs/>
          <w:lang w:val="en-IE"/>
        </w:rPr>
        <w:t>all of</w:t>
      </w:r>
      <w:proofErr w:type="gramEnd"/>
      <w:r w:rsidRPr="005D3CD1">
        <w:rPr>
          <w:rFonts w:ascii="Arial" w:hAnsi="Arial" w:cs="Arial"/>
          <w:i/>
          <w:iCs/>
          <w:lang w:val="en-IE"/>
        </w:rPr>
        <w:t xml:space="preserve"> 3a. – 3e. then support in the context this offer may qualify as non-State aid and it is not necessary to answer any additional questions.</w:t>
      </w:r>
    </w:p>
    <w:p w14:paraId="619CA991" w14:textId="77777777" w:rsidR="0020690A" w:rsidRPr="005D3CD1" w:rsidRDefault="0020690A" w:rsidP="00183604">
      <w:pPr>
        <w:jc w:val="both"/>
        <w:rPr>
          <w:rFonts w:ascii="Arial" w:hAnsi="Arial" w:cs="Arial"/>
          <w:i/>
          <w:iCs/>
          <w:lang w:val="en-IE"/>
        </w:rPr>
      </w:pPr>
      <w:r w:rsidRPr="005D3CD1">
        <w:rPr>
          <w:rFonts w:ascii="Arial" w:hAnsi="Arial" w:cs="Arial"/>
          <w:i/>
          <w:iCs/>
          <w:lang w:val="en-IE"/>
        </w:rPr>
        <w:t>If the Entity in question engages in at least one of the above activities, proceed to Step 4.</w:t>
      </w:r>
    </w:p>
    <w:p w14:paraId="52221A7C" w14:textId="77777777" w:rsidR="0020690A" w:rsidRPr="005D3CD1" w:rsidRDefault="0020690A" w:rsidP="00183604">
      <w:pPr>
        <w:jc w:val="both"/>
        <w:rPr>
          <w:rFonts w:ascii="Arial" w:hAnsi="Arial" w:cs="Arial"/>
          <w:b/>
          <w:u w:val="single"/>
          <w:lang w:val="en-IE"/>
        </w:rPr>
      </w:pPr>
      <w:r w:rsidRPr="005D3CD1">
        <w:rPr>
          <w:rFonts w:ascii="Arial" w:hAnsi="Arial" w:cs="Arial"/>
          <w:b/>
          <w:u w:val="single"/>
          <w:lang w:val="en-IE"/>
        </w:rPr>
        <w:br w:type="page"/>
      </w:r>
      <w:r w:rsidRPr="005D3CD1">
        <w:rPr>
          <w:rFonts w:ascii="Arial" w:hAnsi="Arial" w:cs="Arial"/>
          <w:b/>
          <w:u w:val="single"/>
          <w:lang w:val="en-IE"/>
        </w:rPr>
        <w:lastRenderedPageBreak/>
        <w:t xml:space="preserve">Step 4: </w:t>
      </w:r>
    </w:p>
    <w:p w14:paraId="015ED5BA" w14:textId="77777777" w:rsidR="0020690A" w:rsidRPr="005D3CD1" w:rsidRDefault="0020690A" w:rsidP="00183604">
      <w:pPr>
        <w:spacing w:before="120" w:after="120"/>
        <w:jc w:val="both"/>
        <w:rPr>
          <w:rFonts w:ascii="Arial" w:hAnsi="Arial" w:cs="Arial"/>
          <w:b/>
          <w:u w:val="single"/>
          <w:lang w:val="en-IE"/>
        </w:rPr>
      </w:pPr>
      <w:r w:rsidRPr="005D3CD1">
        <w:rPr>
          <w:rFonts w:ascii="Arial" w:hAnsi="Arial" w:cs="Arial"/>
          <w:b/>
          <w:u w:val="single"/>
          <w:lang w:val="en-IE"/>
        </w:rPr>
        <w:t>How does your Organisation separate out its economic and non-economic activities?</w:t>
      </w:r>
    </w:p>
    <w:p w14:paraId="2E39E968" w14:textId="240E070E" w:rsidR="0020690A" w:rsidRPr="005D3CD1" w:rsidRDefault="0020690A" w:rsidP="00183604">
      <w:pPr>
        <w:jc w:val="both"/>
        <w:rPr>
          <w:rFonts w:ascii="Arial" w:hAnsi="Arial" w:cs="Arial"/>
          <w:lang w:val="en-IE"/>
        </w:rPr>
      </w:pPr>
      <w:r w:rsidRPr="005D3CD1">
        <w:rPr>
          <w:rFonts w:ascii="Arial" w:hAnsi="Arial" w:cs="Arial"/>
          <w:lang w:val="en-IE"/>
        </w:rPr>
        <w:t xml:space="preserve">If the Organisation pursues economic activities, the financing, the </w:t>
      </w:r>
      <w:r w:rsidR="00754495" w:rsidRPr="005D3CD1">
        <w:rPr>
          <w:rFonts w:ascii="Arial" w:hAnsi="Arial" w:cs="Arial"/>
          <w:lang w:val="en-IE"/>
        </w:rPr>
        <w:t>costs,</w:t>
      </w:r>
      <w:r w:rsidRPr="005D3CD1">
        <w:rPr>
          <w:rFonts w:ascii="Arial" w:hAnsi="Arial" w:cs="Arial"/>
          <w:lang w:val="en-IE"/>
        </w:rPr>
        <w:t xml:space="preserve"> and the revenues of those economic activities must be accounted for separately (see 1a. and/or 1b above). This Step goes into further detail regarding the separation of such activities.</w:t>
      </w:r>
    </w:p>
    <w:tbl>
      <w:tblPr>
        <w:tblStyle w:val="TableGrid"/>
        <w:tblW w:w="0" w:type="auto"/>
        <w:tblLook w:val="04A0" w:firstRow="1" w:lastRow="0" w:firstColumn="1" w:lastColumn="0" w:noHBand="0" w:noVBand="1"/>
      </w:tblPr>
      <w:tblGrid>
        <w:gridCol w:w="5397"/>
        <w:gridCol w:w="1030"/>
        <w:gridCol w:w="2732"/>
      </w:tblGrid>
      <w:tr w:rsidR="0020690A" w:rsidRPr="005D3CD1" w14:paraId="485AB81F" w14:textId="77777777" w:rsidTr="000517CE">
        <w:tc>
          <w:tcPr>
            <w:tcW w:w="5397" w:type="dxa"/>
          </w:tcPr>
          <w:p w14:paraId="7EBC1465" w14:textId="77777777" w:rsidR="0020690A" w:rsidRPr="005D3CD1" w:rsidRDefault="0020690A" w:rsidP="00183604">
            <w:pPr>
              <w:jc w:val="both"/>
              <w:rPr>
                <w:rFonts w:ascii="Arial" w:hAnsi="Arial" w:cs="Arial"/>
                <w:b/>
                <w:bCs/>
                <w:lang w:val="en-IE"/>
              </w:rPr>
            </w:pPr>
            <w:r w:rsidRPr="005D3CD1">
              <w:rPr>
                <w:rFonts w:ascii="Arial" w:hAnsi="Arial" w:cs="Arial"/>
                <w:b/>
                <w:bCs/>
                <w:lang w:val="en-IE"/>
              </w:rPr>
              <w:t>4. What is the Organisation’s position in relation to economic and non-economic activities</w:t>
            </w:r>
          </w:p>
        </w:tc>
        <w:tc>
          <w:tcPr>
            <w:tcW w:w="887" w:type="dxa"/>
          </w:tcPr>
          <w:p w14:paraId="10675554" w14:textId="77777777" w:rsidR="0020690A" w:rsidRPr="005D3CD1" w:rsidRDefault="0020690A" w:rsidP="00183604">
            <w:pPr>
              <w:jc w:val="both"/>
              <w:rPr>
                <w:rFonts w:ascii="Arial" w:hAnsi="Arial" w:cs="Arial"/>
                <w:b/>
                <w:bCs/>
                <w:lang w:val="en-IE"/>
              </w:rPr>
            </w:pPr>
            <w:r w:rsidRPr="005D3CD1">
              <w:rPr>
                <w:rFonts w:ascii="Arial" w:hAnsi="Arial" w:cs="Arial"/>
                <w:b/>
                <w:bCs/>
                <w:lang w:val="en-IE"/>
              </w:rPr>
              <w:t>Yes/No</w:t>
            </w:r>
          </w:p>
        </w:tc>
        <w:tc>
          <w:tcPr>
            <w:tcW w:w="2732" w:type="dxa"/>
          </w:tcPr>
          <w:p w14:paraId="67411F4D" w14:textId="77777777" w:rsidR="0020690A" w:rsidRPr="005D3CD1" w:rsidRDefault="0020690A" w:rsidP="00183604">
            <w:pPr>
              <w:jc w:val="both"/>
              <w:rPr>
                <w:rFonts w:ascii="Arial" w:hAnsi="Arial" w:cs="Arial"/>
                <w:b/>
                <w:bCs/>
                <w:lang w:val="en-IE"/>
              </w:rPr>
            </w:pPr>
            <w:r w:rsidRPr="005D3CD1">
              <w:rPr>
                <w:rFonts w:ascii="Arial" w:hAnsi="Arial" w:cs="Arial"/>
                <w:b/>
                <w:bCs/>
                <w:lang w:val="en-IE"/>
              </w:rPr>
              <w:t>Notes</w:t>
            </w:r>
          </w:p>
        </w:tc>
      </w:tr>
      <w:tr w:rsidR="0020690A" w:rsidRPr="005D3CD1" w14:paraId="689684BF" w14:textId="77777777" w:rsidTr="000517CE">
        <w:tc>
          <w:tcPr>
            <w:tcW w:w="5397" w:type="dxa"/>
          </w:tcPr>
          <w:p w14:paraId="5B564D5C" w14:textId="77777777" w:rsidR="0020690A" w:rsidRPr="005D3CD1" w:rsidRDefault="0020690A" w:rsidP="00183604">
            <w:pPr>
              <w:jc w:val="both"/>
              <w:rPr>
                <w:rFonts w:ascii="Arial" w:hAnsi="Arial" w:cs="Arial"/>
                <w:b/>
                <w:bCs/>
                <w:lang w:val="en-IE"/>
              </w:rPr>
            </w:pPr>
            <w:r w:rsidRPr="005D3CD1">
              <w:rPr>
                <w:rFonts w:ascii="Arial" w:hAnsi="Arial" w:cs="Arial"/>
                <w:lang w:val="en-IE"/>
              </w:rPr>
              <w:t xml:space="preserve">4a. Can the economic and non-economic activities and their costs, funding and revenues be clearly separated so that </w:t>
            </w:r>
            <w:r w:rsidRPr="005D3CD1">
              <w:rPr>
                <w:rFonts w:ascii="Arial" w:hAnsi="Arial" w:cs="Arial"/>
                <w:b/>
                <w:bCs/>
                <w:lang w:val="en-IE"/>
              </w:rPr>
              <w:t>cross-subsidisation</w:t>
            </w:r>
            <w:r w:rsidRPr="005D3CD1">
              <w:rPr>
                <w:rFonts w:ascii="Arial" w:hAnsi="Arial" w:cs="Arial"/>
                <w:lang w:val="en-IE"/>
              </w:rPr>
              <w:t xml:space="preserve"> of the economic activity is effectively avoided</w:t>
            </w:r>
            <w:r w:rsidRPr="005D3CD1">
              <w:rPr>
                <w:rFonts w:ascii="Arial" w:hAnsi="Arial" w:cs="Arial"/>
                <w:b/>
                <w:bCs/>
                <w:lang w:val="en-IE"/>
              </w:rPr>
              <w:t>?</w:t>
            </w:r>
          </w:p>
        </w:tc>
        <w:tc>
          <w:tcPr>
            <w:tcW w:w="887" w:type="dxa"/>
          </w:tcPr>
          <w:p w14:paraId="18E2A2EF" w14:textId="77777777" w:rsidR="0020690A" w:rsidRPr="005D3CD1" w:rsidRDefault="0020690A" w:rsidP="00183604">
            <w:pPr>
              <w:jc w:val="both"/>
              <w:rPr>
                <w:rFonts w:ascii="Arial" w:hAnsi="Arial" w:cs="Arial"/>
                <w:b/>
                <w:bCs/>
                <w:lang w:val="en-IE"/>
              </w:rPr>
            </w:pPr>
          </w:p>
        </w:tc>
        <w:tc>
          <w:tcPr>
            <w:tcW w:w="2732" w:type="dxa"/>
          </w:tcPr>
          <w:p w14:paraId="49915C80" w14:textId="77777777" w:rsidR="0020690A" w:rsidRPr="005D3CD1" w:rsidRDefault="0020690A" w:rsidP="00183604">
            <w:pPr>
              <w:jc w:val="both"/>
              <w:rPr>
                <w:rFonts w:ascii="Arial" w:hAnsi="Arial" w:cs="Arial"/>
                <w:b/>
                <w:bCs/>
                <w:lang w:val="en-IE"/>
              </w:rPr>
            </w:pPr>
            <w:r w:rsidRPr="005D3CD1">
              <w:rPr>
                <w:rFonts w:ascii="Arial" w:hAnsi="Arial" w:cs="Arial"/>
                <w:lang w:val="en-IE"/>
              </w:rPr>
              <w:t>Please provide descriptions of the relevant activities to underpin this statement</w:t>
            </w:r>
          </w:p>
        </w:tc>
      </w:tr>
      <w:tr w:rsidR="0020690A" w:rsidRPr="005D3CD1" w14:paraId="3AC8A9EF" w14:textId="77777777" w:rsidTr="000517CE">
        <w:tc>
          <w:tcPr>
            <w:tcW w:w="5397" w:type="dxa"/>
          </w:tcPr>
          <w:p w14:paraId="716F82F4" w14:textId="77777777" w:rsidR="0020690A" w:rsidRPr="005D3CD1" w:rsidRDefault="0020690A" w:rsidP="00183604">
            <w:pPr>
              <w:jc w:val="both"/>
              <w:rPr>
                <w:rFonts w:ascii="Arial" w:hAnsi="Arial" w:cs="Arial"/>
                <w:lang w:val="en-IE"/>
              </w:rPr>
            </w:pPr>
            <w:r w:rsidRPr="005D3CD1">
              <w:rPr>
                <w:rFonts w:ascii="Arial" w:hAnsi="Arial" w:cs="Arial"/>
                <w:lang w:val="en-IE"/>
              </w:rPr>
              <w:t xml:space="preserve">4b. Is the Organisation used </w:t>
            </w:r>
            <w:r w:rsidRPr="005D3CD1">
              <w:rPr>
                <w:rFonts w:ascii="Arial" w:hAnsi="Arial" w:cs="Arial"/>
                <w:b/>
                <w:bCs/>
                <w:lang w:val="en-IE"/>
              </w:rPr>
              <w:t>almost exclusively for non-economic</w:t>
            </w:r>
            <w:r w:rsidRPr="005D3CD1">
              <w:rPr>
                <w:rFonts w:ascii="Arial" w:hAnsi="Arial" w:cs="Arial"/>
                <w:lang w:val="en-IE"/>
              </w:rPr>
              <w:t xml:space="preserve"> activity</w:t>
            </w:r>
            <w:r w:rsidRPr="005D3CD1">
              <w:rPr>
                <w:rFonts w:ascii="Arial" w:hAnsi="Arial" w:cs="Arial"/>
                <w:b/>
                <w:bCs/>
                <w:lang w:val="en-IE"/>
              </w:rPr>
              <w:t xml:space="preserve">? </w:t>
            </w:r>
          </w:p>
          <w:p w14:paraId="5DFFB63C" w14:textId="77777777" w:rsidR="0020690A" w:rsidRPr="005D3CD1" w:rsidRDefault="0020690A" w:rsidP="00183604">
            <w:pPr>
              <w:jc w:val="both"/>
              <w:rPr>
                <w:rFonts w:ascii="Arial" w:hAnsi="Arial" w:cs="Arial"/>
                <w:lang w:val="en-IE"/>
              </w:rPr>
            </w:pPr>
          </w:p>
          <w:p w14:paraId="35FF15B5" w14:textId="77777777" w:rsidR="0020690A" w:rsidRPr="005D3CD1" w:rsidRDefault="0020690A" w:rsidP="00183604">
            <w:pPr>
              <w:jc w:val="both"/>
              <w:rPr>
                <w:rFonts w:ascii="Arial" w:hAnsi="Arial" w:cs="Arial"/>
                <w:lang w:val="en-IE"/>
              </w:rPr>
            </w:pPr>
            <w:r w:rsidRPr="005D3CD1">
              <w:rPr>
                <w:rFonts w:ascii="Arial" w:hAnsi="Arial" w:cs="Arial"/>
                <w:lang w:val="en-IE"/>
              </w:rPr>
              <w:t xml:space="preserve">It is assumed that the Organisation monitors its annual capacity of its inputs which are used for economic and non-economic activities and calculates the percentage of economic activities as opposed to non-economic. </w:t>
            </w:r>
          </w:p>
          <w:p w14:paraId="15F0888A" w14:textId="77777777" w:rsidR="0020690A" w:rsidRPr="005D3CD1" w:rsidRDefault="0020690A" w:rsidP="00183604">
            <w:pPr>
              <w:jc w:val="both"/>
              <w:rPr>
                <w:rFonts w:ascii="Arial" w:hAnsi="Arial" w:cs="Arial"/>
                <w:lang w:val="en-IE"/>
              </w:rPr>
            </w:pPr>
            <w:r w:rsidRPr="005D3CD1">
              <w:rPr>
                <w:rFonts w:ascii="Arial" w:hAnsi="Arial" w:cs="Arial"/>
                <w:lang w:val="en-IE"/>
              </w:rPr>
              <w:t xml:space="preserve">Depending on the nature of activity and the type of resources required, capacity can be calculated </w:t>
            </w:r>
            <w:proofErr w:type="gramStart"/>
            <w:r w:rsidRPr="005D3CD1">
              <w:rPr>
                <w:rFonts w:ascii="Arial" w:hAnsi="Arial" w:cs="Arial"/>
                <w:lang w:val="en-IE"/>
              </w:rPr>
              <w:t>on the basis of</w:t>
            </w:r>
            <w:proofErr w:type="gramEnd"/>
            <w:r w:rsidRPr="005D3CD1">
              <w:rPr>
                <w:rFonts w:ascii="Arial" w:hAnsi="Arial" w:cs="Arial"/>
                <w:lang w:val="en-IE"/>
              </w:rPr>
              <w:t xml:space="preserve"> time accounting (human resource capacity measured in employee working hours), inputs (such as materials, equipment and fixed capital) and other elements relevant to the specific activity of your entity.</w:t>
            </w:r>
          </w:p>
          <w:p w14:paraId="47B2CA0F" w14:textId="77777777" w:rsidR="0020690A" w:rsidRPr="005D3CD1" w:rsidRDefault="0020690A" w:rsidP="00183604">
            <w:pPr>
              <w:jc w:val="both"/>
              <w:rPr>
                <w:rFonts w:ascii="Arial" w:hAnsi="Arial" w:cs="Arial"/>
                <w:lang w:val="en-IE"/>
              </w:rPr>
            </w:pPr>
            <w:r w:rsidRPr="005D3CD1">
              <w:rPr>
                <w:rFonts w:ascii="Arial" w:hAnsi="Arial" w:cs="Arial"/>
                <w:lang w:val="en-IE"/>
              </w:rPr>
              <w:t xml:space="preserve"> </w:t>
            </w:r>
            <w:proofErr w:type="gramStart"/>
            <w:r w:rsidRPr="005D3CD1">
              <w:rPr>
                <w:rFonts w:ascii="Arial" w:hAnsi="Arial" w:cs="Arial"/>
                <w:lang w:val="en-IE"/>
              </w:rPr>
              <w:t>In light of</w:t>
            </w:r>
            <w:proofErr w:type="gramEnd"/>
            <w:r w:rsidRPr="005D3CD1">
              <w:rPr>
                <w:rFonts w:ascii="Arial" w:hAnsi="Arial" w:cs="Arial"/>
                <w:lang w:val="en-IE"/>
              </w:rPr>
              <w:t xml:space="preserve"> this:</w:t>
            </w:r>
          </w:p>
          <w:p w14:paraId="30FE7692" w14:textId="77777777" w:rsidR="0020690A" w:rsidRPr="005D3CD1" w:rsidRDefault="0020690A" w:rsidP="00183604">
            <w:pPr>
              <w:jc w:val="both"/>
              <w:rPr>
                <w:rFonts w:ascii="Arial" w:hAnsi="Arial" w:cs="Arial"/>
              </w:rPr>
            </w:pPr>
          </w:p>
          <w:p w14:paraId="2D177FB4" w14:textId="61B0830D" w:rsidR="0020690A" w:rsidRPr="005D3CD1" w:rsidRDefault="0020690A" w:rsidP="00183604">
            <w:pPr>
              <w:jc w:val="both"/>
              <w:rPr>
                <w:rFonts w:ascii="Arial" w:hAnsi="Arial" w:cs="Arial"/>
              </w:rPr>
            </w:pPr>
            <w:r w:rsidRPr="005D3CD1">
              <w:rPr>
                <w:rFonts w:ascii="Arial" w:hAnsi="Arial" w:cs="Arial"/>
              </w:rPr>
              <w:t xml:space="preserve">Please confirm that the capacity the Organisation allocates to </w:t>
            </w:r>
            <w:r w:rsidRPr="005D3CD1">
              <w:rPr>
                <w:rFonts w:ascii="Arial" w:hAnsi="Arial" w:cs="Arial"/>
                <w:b/>
                <w:bCs/>
              </w:rPr>
              <w:t xml:space="preserve">economic activities is not </w:t>
            </w:r>
            <w:proofErr w:type="gramStart"/>
            <w:r w:rsidRPr="005D3CD1">
              <w:rPr>
                <w:rFonts w:ascii="Arial" w:hAnsi="Arial" w:cs="Arial"/>
                <w:b/>
                <w:bCs/>
              </w:rPr>
              <w:t>in excess of</w:t>
            </w:r>
            <w:proofErr w:type="gramEnd"/>
            <w:r w:rsidRPr="005D3CD1">
              <w:rPr>
                <w:rFonts w:ascii="Arial" w:hAnsi="Arial" w:cs="Arial"/>
                <w:b/>
                <w:bCs/>
              </w:rPr>
              <w:t xml:space="preserve"> 20%</w:t>
            </w:r>
            <w:r w:rsidRPr="005D3CD1">
              <w:rPr>
                <w:rFonts w:ascii="Arial" w:hAnsi="Arial" w:cs="Arial"/>
              </w:rPr>
              <w:t xml:space="preserve"> of the Organisations overall annual capacity at the level of the Organisations relevant entity that carries out the economic </w:t>
            </w:r>
            <w:r w:rsidR="00754495" w:rsidRPr="005D3CD1">
              <w:rPr>
                <w:rFonts w:ascii="Arial" w:hAnsi="Arial" w:cs="Arial"/>
              </w:rPr>
              <w:t>activity</w:t>
            </w:r>
            <w:r w:rsidR="00754495" w:rsidRPr="005D3CD1">
              <w:rPr>
                <w:rFonts w:ascii="Arial" w:hAnsi="Arial" w:cs="Arial"/>
                <w:b/>
                <w:bCs/>
              </w:rPr>
              <w:t>.</w:t>
            </w:r>
            <w:r w:rsidRPr="005D3CD1">
              <w:rPr>
                <w:rFonts w:ascii="Arial" w:hAnsi="Arial" w:cs="Arial"/>
                <w:b/>
                <w:bCs/>
              </w:rPr>
              <w:t xml:space="preserve"> </w:t>
            </w:r>
          </w:p>
          <w:p w14:paraId="798AECDC" w14:textId="77777777" w:rsidR="0020690A" w:rsidRPr="005D3CD1" w:rsidRDefault="0020690A" w:rsidP="00183604">
            <w:pPr>
              <w:jc w:val="both"/>
              <w:rPr>
                <w:rFonts w:ascii="Arial" w:hAnsi="Arial" w:cs="Arial"/>
              </w:rPr>
            </w:pPr>
          </w:p>
        </w:tc>
        <w:tc>
          <w:tcPr>
            <w:tcW w:w="887" w:type="dxa"/>
          </w:tcPr>
          <w:p w14:paraId="61ADB745" w14:textId="77777777" w:rsidR="0020690A" w:rsidRPr="005D3CD1" w:rsidRDefault="0020690A" w:rsidP="00183604">
            <w:pPr>
              <w:jc w:val="both"/>
              <w:rPr>
                <w:rFonts w:ascii="Arial" w:hAnsi="Arial" w:cs="Arial"/>
                <w:b/>
                <w:bCs/>
                <w:lang w:val="en-IE"/>
              </w:rPr>
            </w:pPr>
          </w:p>
        </w:tc>
        <w:tc>
          <w:tcPr>
            <w:tcW w:w="2732" w:type="dxa"/>
          </w:tcPr>
          <w:p w14:paraId="605CBBF0" w14:textId="77777777" w:rsidR="0020690A" w:rsidRPr="005D3CD1" w:rsidRDefault="0020690A" w:rsidP="00183604">
            <w:pPr>
              <w:jc w:val="both"/>
              <w:rPr>
                <w:rFonts w:ascii="Arial" w:hAnsi="Arial" w:cs="Arial"/>
                <w:b/>
                <w:bCs/>
                <w:lang w:val="en-IE"/>
              </w:rPr>
            </w:pPr>
            <w:r w:rsidRPr="005D3CD1">
              <w:rPr>
                <w:rFonts w:ascii="Arial" w:hAnsi="Arial" w:cs="Arial"/>
                <w:lang w:val="en-IE"/>
              </w:rPr>
              <w:t>Please provide descriptions of the relevant activities to underpin this statement</w:t>
            </w:r>
          </w:p>
          <w:p w14:paraId="60A2D947" w14:textId="77777777" w:rsidR="0020690A" w:rsidRPr="005D3CD1" w:rsidRDefault="0020690A" w:rsidP="00183604">
            <w:pPr>
              <w:jc w:val="both"/>
              <w:rPr>
                <w:rFonts w:ascii="Arial" w:hAnsi="Arial" w:cs="Arial"/>
                <w:b/>
                <w:bCs/>
                <w:lang w:val="en-IE"/>
              </w:rPr>
            </w:pPr>
          </w:p>
          <w:p w14:paraId="627652A1" w14:textId="77777777" w:rsidR="0020690A" w:rsidRPr="005D3CD1" w:rsidRDefault="0020690A" w:rsidP="00183604">
            <w:pPr>
              <w:jc w:val="both"/>
              <w:rPr>
                <w:rFonts w:ascii="Arial" w:hAnsi="Arial" w:cs="Arial"/>
                <w:b/>
                <w:bCs/>
                <w:lang w:val="en-IE"/>
              </w:rPr>
            </w:pPr>
          </w:p>
          <w:p w14:paraId="704CE285" w14:textId="77777777" w:rsidR="0020690A" w:rsidRPr="005D3CD1" w:rsidRDefault="0020690A" w:rsidP="00183604">
            <w:pPr>
              <w:jc w:val="both"/>
              <w:rPr>
                <w:rFonts w:ascii="Arial" w:hAnsi="Arial" w:cs="Arial"/>
                <w:b/>
                <w:bCs/>
                <w:lang w:val="en-IE"/>
              </w:rPr>
            </w:pPr>
          </w:p>
          <w:p w14:paraId="509B0812" w14:textId="77777777" w:rsidR="0020690A" w:rsidRPr="005D3CD1" w:rsidRDefault="0020690A" w:rsidP="00183604">
            <w:pPr>
              <w:jc w:val="both"/>
              <w:rPr>
                <w:rFonts w:ascii="Arial" w:hAnsi="Arial" w:cs="Arial"/>
                <w:b/>
                <w:bCs/>
                <w:lang w:val="en-IE"/>
              </w:rPr>
            </w:pPr>
          </w:p>
          <w:p w14:paraId="669168D6" w14:textId="77777777" w:rsidR="0020690A" w:rsidRPr="005D3CD1" w:rsidRDefault="0020690A" w:rsidP="00183604">
            <w:pPr>
              <w:jc w:val="both"/>
              <w:rPr>
                <w:rFonts w:ascii="Arial" w:hAnsi="Arial" w:cs="Arial"/>
                <w:b/>
                <w:bCs/>
                <w:lang w:val="en-IE"/>
              </w:rPr>
            </w:pPr>
          </w:p>
          <w:p w14:paraId="736FD2D3" w14:textId="77777777" w:rsidR="0020690A" w:rsidRPr="005D3CD1" w:rsidRDefault="0020690A" w:rsidP="00183604">
            <w:pPr>
              <w:jc w:val="both"/>
              <w:rPr>
                <w:rFonts w:ascii="Arial" w:hAnsi="Arial" w:cs="Arial"/>
                <w:b/>
                <w:bCs/>
                <w:lang w:val="en-IE"/>
              </w:rPr>
            </w:pPr>
          </w:p>
          <w:p w14:paraId="23F7D6E0" w14:textId="77777777" w:rsidR="0020690A" w:rsidRPr="005D3CD1" w:rsidRDefault="0020690A" w:rsidP="00183604">
            <w:pPr>
              <w:jc w:val="both"/>
              <w:rPr>
                <w:rFonts w:ascii="Arial" w:hAnsi="Arial" w:cs="Arial"/>
                <w:lang w:val="en-IE"/>
              </w:rPr>
            </w:pPr>
          </w:p>
          <w:p w14:paraId="75FB0A57" w14:textId="77777777" w:rsidR="0020690A" w:rsidRPr="005D3CD1" w:rsidRDefault="0020690A" w:rsidP="00183604">
            <w:pPr>
              <w:jc w:val="both"/>
              <w:rPr>
                <w:rFonts w:ascii="Arial" w:hAnsi="Arial" w:cs="Arial"/>
                <w:lang w:val="en-IE"/>
              </w:rPr>
            </w:pPr>
          </w:p>
        </w:tc>
      </w:tr>
      <w:tr w:rsidR="0020690A" w:rsidRPr="005D3CD1" w14:paraId="64068C95" w14:textId="77777777" w:rsidTr="000517CE">
        <w:tc>
          <w:tcPr>
            <w:tcW w:w="5397" w:type="dxa"/>
          </w:tcPr>
          <w:p w14:paraId="3F2C1941" w14:textId="77777777" w:rsidR="0020690A" w:rsidRPr="005D3CD1" w:rsidRDefault="0020690A" w:rsidP="00183604">
            <w:pPr>
              <w:jc w:val="both"/>
              <w:rPr>
                <w:rFonts w:ascii="Arial" w:hAnsi="Arial" w:cs="Arial"/>
              </w:rPr>
            </w:pPr>
          </w:p>
          <w:p w14:paraId="19D1ADE1" w14:textId="7705E843" w:rsidR="0020690A" w:rsidRPr="005D3CD1" w:rsidRDefault="00754495" w:rsidP="00183604">
            <w:pPr>
              <w:jc w:val="both"/>
              <w:rPr>
                <w:rFonts w:ascii="Arial" w:hAnsi="Arial" w:cs="Arial"/>
              </w:rPr>
            </w:pPr>
            <w:r w:rsidRPr="005D3CD1">
              <w:rPr>
                <w:rFonts w:ascii="Arial" w:hAnsi="Arial" w:cs="Arial"/>
              </w:rPr>
              <w:t>Usually,</w:t>
            </w:r>
            <w:r w:rsidR="0020690A" w:rsidRPr="005D3CD1">
              <w:rPr>
                <w:rFonts w:ascii="Arial" w:hAnsi="Arial" w:cs="Arial"/>
              </w:rPr>
              <w:t xml:space="preserve"> Research Organisations have several departments so it should be at the </w:t>
            </w:r>
            <w:r w:rsidR="0020690A" w:rsidRPr="005D3CD1">
              <w:rPr>
                <w:rFonts w:ascii="Arial" w:hAnsi="Arial" w:cs="Arial"/>
                <w:b/>
                <w:bCs/>
              </w:rPr>
              <w:t>level of the relevant department</w:t>
            </w:r>
            <w:r w:rsidR="0020690A" w:rsidRPr="005D3CD1">
              <w:rPr>
                <w:rFonts w:ascii="Arial" w:hAnsi="Arial" w:cs="Arial"/>
              </w:rPr>
              <w:t xml:space="preserve">. </w:t>
            </w:r>
          </w:p>
          <w:p w14:paraId="1C084D5C" w14:textId="77777777" w:rsidR="0020690A" w:rsidRPr="005D3CD1" w:rsidRDefault="0020690A" w:rsidP="00183604">
            <w:pPr>
              <w:jc w:val="both"/>
              <w:rPr>
                <w:rFonts w:ascii="Arial" w:hAnsi="Arial" w:cs="Arial"/>
                <w:lang w:val="en-IE"/>
              </w:rPr>
            </w:pPr>
          </w:p>
          <w:p w14:paraId="058C73E1" w14:textId="77777777" w:rsidR="0020690A" w:rsidRPr="005D3CD1" w:rsidRDefault="0020690A" w:rsidP="00183604">
            <w:pPr>
              <w:jc w:val="both"/>
              <w:rPr>
                <w:rFonts w:ascii="Arial" w:hAnsi="Arial" w:cs="Arial"/>
                <w:lang w:val="en-IE"/>
              </w:rPr>
            </w:pPr>
            <w:r w:rsidRPr="005D3CD1">
              <w:rPr>
                <w:rFonts w:ascii="Arial" w:hAnsi="Arial" w:cs="Arial"/>
                <w:lang w:val="en-IE"/>
              </w:rPr>
              <w:t>In addition:</w:t>
            </w:r>
          </w:p>
          <w:p w14:paraId="78462DB7" w14:textId="77777777" w:rsidR="0020690A" w:rsidRPr="005D3CD1" w:rsidRDefault="0020690A" w:rsidP="00183604">
            <w:pPr>
              <w:jc w:val="both"/>
              <w:rPr>
                <w:rFonts w:ascii="Arial" w:hAnsi="Arial" w:cs="Arial"/>
              </w:rPr>
            </w:pPr>
          </w:p>
          <w:p w14:paraId="3754C16A" w14:textId="77777777" w:rsidR="0020690A" w:rsidRPr="005D3CD1" w:rsidRDefault="0020690A" w:rsidP="00183604">
            <w:pPr>
              <w:jc w:val="both"/>
              <w:rPr>
                <w:rFonts w:ascii="Arial" w:hAnsi="Arial" w:cs="Arial"/>
              </w:rPr>
            </w:pPr>
            <w:r w:rsidRPr="005D3CD1">
              <w:rPr>
                <w:rFonts w:ascii="Arial" w:hAnsi="Arial" w:cs="Arial"/>
              </w:rPr>
              <w:t xml:space="preserve">Does the Organisation </w:t>
            </w:r>
            <w:r w:rsidRPr="005D3CD1">
              <w:rPr>
                <w:rFonts w:ascii="Arial" w:hAnsi="Arial" w:cs="Arial"/>
                <w:b/>
                <w:bCs/>
              </w:rPr>
              <w:t xml:space="preserve">consume </w:t>
            </w:r>
            <w:proofErr w:type="gramStart"/>
            <w:r w:rsidRPr="005D3CD1">
              <w:rPr>
                <w:rFonts w:ascii="Arial" w:hAnsi="Arial" w:cs="Arial"/>
                <w:b/>
                <w:bCs/>
              </w:rPr>
              <w:t>exactly the same</w:t>
            </w:r>
            <w:proofErr w:type="gramEnd"/>
            <w:r w:rsidRPr="005D3CD1">
              <w:rPr>
                <w:rFonts w:ascii="Arial" w:hAnsi="Arial" w:cs="Arial"/>
                <w:b/>
                <w:bCs/>
              </w:rPr>
              <w:t xml:space="preserve"> inputs</w:t>
            </w:r>
            <w:r w:rsidRPr="005D3CD1">
              <w:rPr>
                <w:rFonts w:ascii="Arial" w:hAnsi="Arial" w:cs="Arial"/>
              </w:rPr>
              <w:t xml:space="preserve"> (such as material, equipment, labour and fixed capital) as the non-economic activities</w:t>
            </w:r>
            <w:r w:rsidRPr="005D3CD1">
              <w:rPr>
                <w:rFonts w:ascii="Arial" w:hAnsi="Arial" w:cs="Arial"/>
                <w:b/>
                <w:bCs/>
              </w:rPr>
              <w:t>?</w:t>
            </w:r>
          </w:p>
          <w:p w14:paraId="498CC3C4" w14:textId="77777777" w:rsidR="0020690A" w:rsidRPr="005D3CD1" w:rsidRDefault="0020690A" w:rsidP="00183604">
            <w:pPr>
              <w:jc w:val="both"/>
              <w:rPr>
                <w:rFonts w:ascii="Arial" w:hAnsi="Arial" w:cs="Arial"/>
              </w:rPr>
            </w:pPr>
          </w:p>
          <w:p w14:paraId="383F2240" w14:textId="77777777" w:rsidR="0020690A" w:rsidRPr="005D3CD1" w:rsidRDefault="0020690A" w:rsidP="00183604">
            <w:pPr>
              <w:jc w:val="both"/>
              <w:rPr>
                <w:rFonts w:ascii="Arial" w:hAnsi="Arial" w:cs="Arial"/>
                <w:b/>
                <w:bCs/>
              </w:rPr>
            </w:pPr>
            <w:r w:rsidRPr="005D3CD1">
              <w:rPr>
                <w:rFonts w:ascii="Arial" w:hAnsi="Arial" w:cs="Arial"/>
                <w:b/>
                <w:bCs/>
              </w:rPr>
              <w:t>If not:</w:t>
            </w:r>
          </w:p>
          <w:p w14:paraId="6911C83D" w14:textId="77777777" w:rsidR="0020690A" w:rsidRPr="005D3CD1" w:rsidRDefault="0020690A" w:rsidP="00183604">
            <w:pPr>
              <w:jc w:val="both"/>
              <w:rPr>
                <w:rFonts w:ascii="Arial" w:hAnsi="Arial" w:cs="Arial"/>
              </w:rPr>
            </w:pPr>
          </w:p>
          <w:p w14:paraId="6A3BC7F0" w14:textId="77777777" w:rsidR="0020690A" w:rsidRPr="005D3CD1" w:rsidRDefault="0020690A" w:rsidP="00183604">
            <w:pPr>
              <w:jc w:val="both"/>
              <w:rPr>
                <w:rFonts w:ascii="Arial" w:hAnsi="Arial" w:cs="Arial"/>
              </w:rPr>
            </w:pPr>
            <w:r w:rsidRPr="005D3CD1">
              <w:rPr>
                <w:rFonts w:ascii="Arial" w:hAnsi="Arial" w:cs="Arial"/>
              </w:rPr>
              <w:t xml:space="preserve">Is the economic activity </w:t>
            </w:r>
            <w:r w:rsidRPr="005D3CD1">
              <w:rPr>
                <w:rFonts w:ascii="Arial" w:hAnsi="Arial" w:cs="Arial"/>
                <w:b/>
                <w:bCs/>
              </w:rPr>
              <w:t>limited in scope</w:t>
            </w:r>
            <w:r w:rsidRPr="005D3CD1">
              <w:rPr>
                <w:rFonts w:ascii="Arial" w:hAnsi="Arial" w:cs="Arial"/>
              </w:rPr>
              <w:t xml:space="preserve">, directly related to and </w:t>
            </w:r>
            <w:r w:rsidRPr="005D3CD1">
              <w:rPr>
                <w:rFonts w:ascii="Arial" w:hAnsi="Arial" w:cs="Arial"/>
                <w:b/>
                <w:bCs/>
              </w:rPr>
              <w:t>necessary for the operation</w:t>
            </w:r>
            <w:r w:rsidRPr="005D3CD1">
              <w:rPr>
                <w:rFonts w:ascii="Arial" w:hAnsi="Arial" w:cs="Arial"/>
              </w:rPr>
              <w:t xml:space="preserve"> of the Organisation? </w:t>
            </w:r>
          </w:p>
          <w:p w14:paraId="12724517" w14:textId="77777777" w:rsidR="0020690A" w:rsidRPr="005D3CD1" w:rsidRDefault="0020690A" w:rsidP="00183604">
            <w:pPr>
              <w:pStyle w:val="ListParagraph"/>
              <w:jc w:val="both"/>
              <w:rPr>
                <w:rFonts w:ascii="Arial" w:hAnsi="Arial" w:cs="Arial"/>
              </w:rPr>
            </w:pPr>
          </w:p>
          <w:p w14:paraId="44D14358" w14:textId="77777777" w:rsidR="0020690A" w:rsidRPr="005D3CD1" w:rsidRDefault="0020690A" w:rsidP="00183604">
            <w:pPr>
              <w:pStyle w:val="ListParagraph"/>
              <w:jc w:val="both"/>
              <w:rPr>
                <w:rFonts w:ascii="Arial" w:hAnsi="Arial" w:cs="Arial"/>
                <w:b/>
                <w:bCs/>
              </w:rPr>
            </w:pPr>
            <w:r w:rsidRPr="005D3CD1">
              <w:rPr>
                <w:rFonts w:ascii="Arial" w:hAnsi="Arial" w:cs="Arial"/>
                <w:b/>
                <w:bCs/>
              </w:rPr>
              <w:t>OR</w:t>
            </w:r>
          </w:p>
          <w:p w14:paraId="2B116574" w14:textId="77777777" w:rsidR="0020690A" w:rsidRPr="005D3CD1" w:rsidRDefault="0020690A" w:rsidP="00183604">
            <w:pPr>
              <w:jc w:val="both"/>
              <w:rPr>
                <w:rFonts w:ascii="Arial" w:hAnsi="Arial" w:cs="Arial"/>
              </w:rPr>
            </w:pPr>
            <w:r w:rsidRPr="005D3CD1">
              <w:rPr>
                <w:rFonts w:ascii="Arial" w:hAnsi="Arial" w:cs="Arial"/>
              </w:rPr>
              <w:t xml:space="preserve">Is the economic activity </w:t>
            </w:r>
            <w:r w:rsidRPr="005D3CD1">
              <w:rPr>
                <w:rFonts w:ascii="Arial" w:hAnsi="Arial" w:cs="Arial"/>
                <w:b/>
                <w:bCs/>
              </w:rPr>
              <w:t>limited in scope</w:t>
            </w:r>
            <w:r w:rsidRPr="005D3CD1">
              <w:rPr>
                <w:rFonts w:ascii="Arial" w:hAnsi="Arial" w:cs="Arial"/>
              </w:rPr>
              <w:t xml:space="preserve">, and </w:t>
            </w:r>
            <w:r w:rsidRPr="005D3CD1">
              <w:rPr>
                <w:rFonts w:ascii="Arial" w:hAnsi="Arial" w:cs="Arial"/>
                <w:b/>
                <w:bCs/>
              </w:rPr>
              <w:t>intrinsically linked to the main non-economic</w:t>
            </w:r>
            <w:r w:rsidRPr="005D3CD1">
              <w:rPr>
                <w:rFonts w:ascii="Arial" w:hAnsi="Arial" w:cs="Arial"/>
              </w:rPr>
              <w:t xml:space="preserve"> use of the Organisation</w:t>
            </w:r>
            <w:r w:rsidRPr="005D3CD1">
              <w:rPr>
                <w:rFonts w:ascii="Arial" w:hAnsi="Arial" w:cs="Arial"/>
                <w:b/>
                <w:bCs/>
              </w:rPr>
              <w:t>?</w:t>
            </w:r>
          </w:p>
          <w:p w14:paraId="556DEEDA" w14:textId="77777777" w:rsidR="0020690A" w:rsidRPr="005D3CD1" w:rsidRDefault="0020690A" w:rsidP="00183604">
            <w:pPr>
              <w:jc w:val="both"/>
              <w:rPr>
                <w:rFonts w:ascii="Arial" w:hAnsi="Arial" w:cs="Arial"/>
                <w:lang w:val="en-IE"/>
              </w:rPr>
            </w:pPr>
          </w:p>
        </w:tc>
        <w:tc>
          <w:tcPr>
            <w:tcW w:w="887" w:type="dxa"/>
          </w:tcPr>
          <w:p w14:paraId="7571079F" w14:textId="77777777" w:rsidR="0020690A" w:rsidRPr="005D3CD1" w:rsidRDefault="0020690A" w:rsidP="00183604">
            <w:pPr>
              <w:jc w:val="both"/>
              <w:rPr>
                <w:rFonts w:ascii="Arial" w:hAnsi="Arial" w:cs="Arial"/>
                <w:b/>
                <w:bCs/>
                <w:lang w:val="en-IE"/>
              </w:rPr>
            </w:pPr>
          </w:p>
        </w:tc>
        <w:tc>
          <w:tcPr>
            <w:tcW w:w="2732" w:type="dxa"/>
          </w:tcPr>
          <w:p w14:paraId="0C3E4438" w14:textId="77777777" w:rsidR="0020690A" w:rsidRPr="005D3CD1" w:rsidRDefault="0020690A" w:rsidP="00183604">
            <w:pPr>
              <w:jc w:val="both"/>
              <w:rPr>
                <w:rFonts w:ascii="Arial" w:hAnsi="Arial" w:cs="Arial"/>
                <w:b/>
                <w:bCs/>
                <w:lang w:val="en-IE"/>
              </w:rPr>
            </w:pPr>
            <w:r w:rsidRPr="005D3CD1">
              <w:rPr>
                <w:rFonts w:ascii="Arial" w:hAnsi="Arial" w:cs="Arial"/>
                <w:lang w:val="en-IE"/>
              </w:rPr>
              <w:t>Please provide descriptions of the relevant activities to underpin this statement</w:t>
            </w:r>
          </w:p>
          <w:p w14:paraId="4BCBC9B9" w14:textId="77777777" w:rsidR="0020690A" w:rsidRPr="005D3CD1" w:rsidRDefault="0020690A" w:rsidP="00183604">
            <w:pPr>
              <w:jc w:val="both"/>
              <w:rPr>
                <w:rFonts w:ascii="Arial" w:hAnsi="Arial" w:cs="Arial"/>
                <w:b/>
                <w:bCs/>
                <w:lang w:val="en-IE"/>
              </w:rPr>
            </w:pPr>
          </w:p>
        </w:tc>
      </w:tr>
    </w:tbl>
    <w:p w14:paraId="6A4C09D1" w14:textId="77777777" w:rsidR="0020690A" w:rsidRPr="005D3CD1" w:rsidRDefault="0020690A" w:rsidP="00183604">
      <w:pPr>
        <w:jc w:val="both"/>
        <w:rPr>
          <w:rFonts w:ascii="Arial" w:hAnsi="Arial" w:cs="Arial"/>
          <w:lang w:val="en-IE"/>
        </w:rPr>
      </w:pPr>
    </w:p>
    <w:p w14:paraId="02218107" w14:textId="77777777" w:rsidR="0020690A" w:rsidRPr="005D3CD1" w:rsidRDefault="0020690A" w:rsidP="00183604">
      <w:pPr>
        <w:jc w:val="both"/>
        <w:rPr>
          <w:rFonts w:ascii="Arial" w:hAnsi="Arial" w:cs="Arial"/>
          <w:i/>
          <w:iCs/>
          <w:lang w:val="en-IE"/>
        </w:rPr>
      </w:pPr>
      <w:r w:rsidRPr="005D3CD1">
        <w:rPr>
          <w:rFonts w:ascii="Arial" w:hAnsi="Arial" w:cs="Arial"/>
          <w:i/>
          <w:iCs/>
          <w:lang w:val="en-IE"/>
        </w:rPr>
        <w:t>If the Organisation answers Yes to either 4a. or 4b. then support in the context of this offer may qualify as non-State aid.</w:t>
      </w:r>
    </w:p>
    <w:p w14:paraId="5A5FA4CF" w14:textId="77777777" w:rsidR="0020690A" w:rsidRPr="005D3CD1" w:rsidRDefault="0020690A" w:rsidP="00183604">
      <w:pPr>
        <w:spacing w:after="560"/>
        <w:jc w:val="both"/>
        <w:rPr>
          <w:rFonts w:ascii="Arial" w:hAnsi="Arial" w:cs="Arial"/>
          <w:i/>
          <w:iCs/>
          <w:lang w:val="en-IE"/>
        </w:rPr>
      </w:pPr>
      <w:r w:rsidRPr="005D3CD1">
        <w:rPr>
          <w:rFonts w:ascii="Arial" w:hAnsi="Arial" w:cs="Arial"/>
          <w:i/>
          <w:iCs/>
          <w:lang w:val="en-IE"/>
        </w:rPr>
        <w:t>If the Organisation answers No to both 4a. and 4b. then support in the context of this offer is unlikely to qualify as non-State aid.</w:t>
      </w:r>
    </w:p>
    <w:p w14:paraId="22428D0B" w14:textId="77777777" w:rsidR="0020690A" w:rsidRPr="005D3CD1" w:rsidRDefault="0020690A" w:rsidP="00183604">
      <w:pPr>
        <w:spacing w:after="560"/>
        <w:jc w:val="both"/>
        <w:rPr>
          <w:rFonts w:ascii="Arial" w:hAnsi="Arial" w:cs="Arial"/>
          <w:sz w:val="20"/>
          <w:szCs w:val="20"/>
        </w:rPr>
      </w:pPr>
      <w:r w:rsidRPr="005D3CD1">
        <w:rPr>
          <w:rFonts w:ascii="Arial" w:hAnsi="Arial" w:cs="Arial"/>
          <w:lang w:val="en-US"/>
        </w:rPr>
        <w:t>If applicants are in doubt about the answer to any question in the Checklist, they should</w:t>
      </w:r>
      <w:r w:rsidRPr="005D3CD1">
        <w:rPr>
          <w:rFonts w:ascii="Arial" w:hAnsi="Arial" w:cs="Arial"/>
          <w:sz w:val="20"/>
          <w:szCs w:val="20"/>
        </w:rPr>
        <w:t xml:space="preserve"> </w:t>
      </w:r>
      <w:r w:rsidRPr="005D3CD1">
        <w:rPr>
          <w:rFonts w:ascii="Arial" w:hAnsi="Arial" w:cs="Arial"/>
          <w:lang w:val="en-US"/>
        </w:rPr>
        <w:t>seek independent legal and/or financial advice. Enterprise Ireland reserves the right to request further evidence at any stage of the application process.</w:t>
      </w:r>
    </w:p>
    <w:p w14:paraId="6E29A26E" w14:textId="77777777" w:rsidR="0020690A" w:rsidRPr="005D3CD1" w:rsidRDefault="0020690A" w:rsidP="00183604">
      <w:pPr>
        <w:spacing w:after="560"/>
        <w:jc w:val="both"/>
        <w:rPr>
          <w:rFonts w:ascii="Arial" w:hAnsi="Arial" w:cs="Arial"/>
          <w:i/>
          <w:iCs/>
          <w:lang w:val="en-IE"/>
        </w:rPr>
      </w:pPr>
      <w:r w:rsidRPr="005D3CD1">
        <w:rPr>
          <w:rFonts w:ascii="Arial" w:hAnsi="Arial" w:cs="Arial"/>
          <w:i/>
          <w:iCs/>
          <w:lang w:val="en-IE"/>
        </w:rPr>
        <w:t xml:space="preserve">A declaration is required from an appropriate member of Senior Management of the Organisation that the above statements are accurate and can be quickly further substantiated when called upon to do so. </w:t>
      </w:r>
    </w:p>
    <w:p w14:paraId="4E494215" w14:textId="77777777" w:rsidR="0020690A" w:rsidRPr="005D3CD1" w:rsidRDefault="0020690A" w:rsidP="00183604">
      <w:pPr>
        <w:spacing w:after="560"/>
        <w:jc w:val="both"/>
        <w:rPr>
          <w:rFonts w:ascii="Arial" w:hAnsi="Arial" w:cs="Arial"/>
          <w:b/>
          <w:bCs/>
          <w:lang w:val="en-IE"/>
        </w:rPr>
      </w:pPr>
      <w:r w:rsidRPr="005D3CD1">
        <w:rPr>
          <w:rFonts w:ascii="Arial" w:hAnsi="Arial" w:cs="Arial"/>
          <w:b/>
          <w:bCs/>
          <w:lang w:val="en-IE"/>
        </w:rPr>
        <w:t>Declaration:</w:t>
      </w:r>
    </w:p>
    <w:p w14:paraId="6B78FDA9" w14:textId="77777777" w:rsidR="0020690A" w:rsidRPr="005D3CD1" w:rsidRDefault="0020690A" w:rsidP="00183604">
      <w:pPr>
        <w:spacing w:after="960"/>
        <w:jc w:val="both"/>
        <w:rPr>
          <w:rFonts w:ascii="Arial" w:hAnsi="Arial" w:cs="Arial"/>
          <w:lang w:val="en-IE"/>
        </w:rPr>
      </w:pPr>
      <w:r w:rsidRPr="005D3CD1">
        <w:rPr>
          <w:rFonts w:ascii="Arial" w:hAnsi="Arial" w:cs="Arial"/>
          <w:lang w:val="en-IE"/>
        </w:rPr>
        <w:t xml:space="preserve">I declare that the above statements are accurate and can be quickly further substantiated when called upon to do so. </w:t>
      </w:r>
    </w:p>
    <w:p w14:paraId="1BA83B07" w14:textId="77777777" w:rsidR="0020690A" w:rsidRPr="005D3CD1" w:rsidRDefault="0020690A" w:rsidP="00183604">
      <w:pPr>
        <w:spacing w:after="960"/>
        <w:jc w:val="both"/>
        <w:rPr>
          <w:rFonts w:ascii="Arial" w:hAnsi="Arial" w:cs="Arial"/>
          <w:lang w:val="en-US"/>
        </w:rPr>
      </w:pPr>
      <w:r w:rsidRPr="005D3CD1">
        <w:rPr>
          <w:rFonts w:ascii="Arial" w:hAnsi="Arial" w:cs="Arial"/>
          <w:lang w:val="en-US"/>
        </w:rPr>
        <w:t xml:space="preserve">Signed </w:t>
      </w:r>
    </w:p>
    <w:p w14:paraId="1FED2E1F" w14:textId="77777777" w:rsidR="0020690A" w:rsidRPr="005D3CD1" w:rsidRDefault="0020690A" w:rsidP="00183604">
      <w:pPr>
        <w:jc w:val="both"/>
        <w:rPr>
          <w:rFonts w:ascii="Arial" w:hAnsi="Arial" w:cs="Arial"/>
          <w:lang w:val="en-US"/>
        </w:rPr>
      </w:pPr>
      <w:r w:rsidRPr="005D3CD1">
        <w:rPr>
          <w:rFonts w:ascii="Arial" w:hAnsi="Arial" w:cs="Arial"/>
          <w:lang w:val="en-US"/>
        </w:rPr>
        <w:t>------------------------</w:t>
      </w:r>
    </w:p>
    <w:p w14:paraId="690F260A" w14:textId="77777777" w:rsidR="0020690A" w:rsidRPr="005D3CD1" w:rsidRDefault="0020690A" w:rsidP="00183604">
      <w:pPr>
        <w:jc w:val="both"/>
        <w:rPr>
          <w:rFonts w:ascii="Arial" w:hAnsi="Arial" w:cs="Arial"/>
          <w:lang w:val="en-US"/>
        </w:rPr>
      </w:pPr>
      <w:r w:rsidRPr="005D3CD1">
        <w:rPr>
          <w:rFonts w:ascii="Arial" w:hAnsi="Arial" w:cs="Arial"/>
          <w:lang w:val="en-US"/>
        </w:rPr>
        <w:t>VP Research (or equivalent)</w:t>
      </w:r>
    </w:p>
    <w:p w14:paraId="0533321E" w14:textId="77777777" w:rsidR="0020690A" w:rsidRPr="005D3CD1" w:rsidRDefault="0020690A" w:rsidP="00183604">
      <w:pPr>
        <w:jc w:val="both"/>
        <w:rPr>
          <w:rFonts w:ascii="Arial" w:hAnsi="Arial" w:cs="Arial"/>
          <w:i/>
          <w:iCs/>
          <w:lang w:val="en-IE"/>
        </w:rPr>
      </w:pPr>
      <w:r w:rsidRPr="005D3CD1">
        <w:rPr>
          <w:rFonts w:ascii="Arial" w:hAnsi="Arial" w:cs="Arial"/>
          <w:i/>
          <w:iCs/>
          <w:lang w:val="en-IE"/>
        </w:rPr>
        <w:br w:type="page"/>
      </w:r>
    </w:p>
    <w:p w14:paraId="18164C44" w14:textId="16E58ACB" w:rsidR="0020690A" w:rsidRPr="005D3CD1" w:rsidRDefault="00183604" w:rsidP="00183604">
      <w:pPr>
        <w:spacing w:after="360"/>
        <w:jc w:val="both"/>
        <w:rPr>
          <w:rFonts w:ascii="Arial" w:hAnsi="Arial" w:cs="Arial"/>
          <w:i/>
          <w:iCs/>
          <w:lang w:val="en-IE"/>
        </w:rPr>
      </w:pPr>
      <w:r>
        <w:rPr>
          <w:rFonts w:ascii="Arial" w:eastAsia="Calibri" w:hAnsi="Arial" w:cs="Arial"/>
          <w:b/>
          <w:color w:val="E02C6C"/>
          <w:sz w:val="40"/>
          <w:szCs w:val="40"/>
        </w:rPr>
        <w:lastRenderedPageBreak/>
        <w:t xml:space="preserve">Appendix 1 Glossary of Terms </w:t>
      </w:r>
    </w:p>
    <w:p w14:paraId="2A789C5B" w14:textId="77777777" w:rsidR="0020690A" w:rsidRPr="005D3CD1" w:rsidRDefault="0020690A" w:rsidP="00183604">
      <w:pPr>
        <w:pStyle w:val="ListParagraph"/>
        <w:numPr>
          <w:ilvl w:val="0"/>
          <w:numId w:val="21"/>
        </w:numPr>
        <w:spacing w:after="240" w:line="300" w:lineRule="atLeast"/>
        <w:contextualSpacing/>
        <w:jc w:val="both"/>
        <w:rPr>
          <w:rFonts w:ascii="Arial" w:hAnsi="Arial" w:cs="Arial"/>
          <w:b/>
        </w:rPr>
      </w:pPr>
      <w:r w:rsidRPr="005D3CD1">
        <w:rPr>
          <w:rFonts w:ascii="Arial" w:hAnsi="Arial" w:cs="Arial"/>
          <w:b/>
        </w:rPr>
        <w:t>Education for more and better skilled human resources</w:t>
      </w:r>
    </w:p>
    <w:p w14:paraId="701305C1" w14:textId="77777777" w:rsidR="0020690A" w:rsidRPr="005D3CD1" w:rsidRDefault="0020690A" w:rsidP="00183604">
      <w:pPr>
        <w:spacing w:after="240"/>
        <w:jc w:val="both"/>
        <w:rPr>
          <w:rFonts w:ascii="Arial" w:hAnsi="Arial" w:cs="Arial"/>
          <w:lang w:val="en-IE"/>
        </w:rPr>
      </w:pPr>
      <w:r w:rsidRPr="005D3CD1">
        <w:rPr>
          <w:rFonts w:ascii="Arial" w:hAnsi="Arial" w:cs="Arial"/>
          <w:lang w:val="en-IE"/>
        </w:rPr>
        <w:t xml:space="preserve">Public education organised within the national educational system predominantly or entirely funded and supervised by the State may be considered as a non-economic activity. </w:t>
      </w:r>
    </w:p>
    <w:p w14:paraId="24D0ADE2" w14:textId="77777777" w:rsidR="0020690A" w:rsidRPr="005D3CD1" w:rsidRDefault="0020690A" w:rsidP="00183604">
      <w:pPr>
        <w:spacing w:after="240"/>
        <w:jc w:val="both"/>
        <w:rPr>
          <w:rFonts w:ascii="Arial" w:hAnsi="Arial" w:cs="Arial"/>
          <w:lang w:val="en-IE"/>
        </w:rPr>
      </w:pPr>
      <w:r w:rsidRPr="005D3CD1">
        <w:rPr>
          <w:rFonts w:ascii="Arial" w:hAnsi="Arial" w:cs="Arial"/>
          <w:lang w:val="en-IE"/>
        </w:rPr>
        <w:t xml:space="preserve">The non-economic nature of public education is in principle not affected by the fact that pupils or their parents sometimes are necessitated to pay tuition or enrolment fees which contribute to the operating expenses of the system. Such financial contributions often only cover a fraction of the true costs of the service and can thus not be considered as remuneration for the service provided. They therefore do not alter the non-economic nature of a general education service predominantly funded by the public purse. These principles can cover public educational services such as vocational training, private and public primary schools and kindergartens, secondary teaching activities in universities and the provision of education in universities. </w:t>
      </w:r>
    </w:p>
    <w:p w14:paraId="74AB78D0" w14:textId="77777777" w:rsidR="0020690A" w:rsidRPr="005D3CD1" w:rsidRDefault="0020690A" w:rsidP="00183604">
      <w:pPr>
        <w:spacing w:after="240"/>
        <w:jc w:val="both"/>
        <w:rPr>
          <w:rFonts w:ascii="Arial" w:hAnsi="Arial" w:cs="Arial"/>
          <w:lang w:val="en-IE"/>
        </w:rPr>
      </w:pPr>
      <w:r w:rsidRPr="005D3CD1">
        <w:rPr>
          <w:rFonts w:ascii="Arial" w:hAnsi="Arial" w:cs="Arial"/>
          <w:lang w:val="en-IE"/>
        </w:rPr>
        <w:t>Such public education services must be distinguished from services financed predominantly by parents or pupils or commercial revenues. For example, higher education financed entirely by students clearly fall within the latter category. In certain Member States public entities can also offer educational services which, due to their nature, financing structure and the existence of competing private organisations, are to be regarded as economic.</w:t>
      </w:r>
    </w:p>
    <w:p w14:paraId="7146A8DD" w14:textId="77777777" w:rsidR="0020690A" w:rsidRPr="005D3CD1" w:rsidRDefault="0020690A" w:rsidP="00183604">
      <w:pPr>
        <w:spacing w:after="240"/>
        <w:ind w:left="450" w:hanging="450"/>
        <w:jc w:val="both"/>
        <w:rPr>
          <w:rFonts w:ascii="Arial" w:hAnsi="Arial" w:cs="Arial"/>
          <w:lang w:val="en-IE"/>
        </w:rPr>
      </w:pPr>
      <w:r w:rsidRPr="005D3CD1">
        <w:rPr>
          <w:rFonts w:ascii="Arial" w:hAnsi="Arial" w:cs="Arial"/>
          <w:b/>
          <w:bCs/>
          <w:lang w:val="en-IE"/>
        </w:rPr>
        <w:t xml:space="preserve">2.  </w:t>
      </w:r>
      <w:r w:rsidRPr="005D3CD1">
        <w:rPr>
          <w:rFonts w:ascii="Arial" w:hAnsi="Arial" w:cs="Arial"/>
          <w:b/>
          <w:lang w:val="en-IE"/>
        </w:rPr>
        <w:t>Independent R&amp;D for more knowledge and better understanding</w:t>
      </w:r>
      <w:r w:rsidRPr="005D3CD1">
        <w:rPr>
          <w:rFonts w:ascii="Arial" w:hAnsi="Arial" w:cs="Arial"/>
          <w:lang w:val="en-IE"/>
        </w:rPr>
        <w:t xml:space="preserve"> </w:t>
      </w:r>
    </w:p>
    <w:p w14:paraId="3EC9164E" w14:textId="77777777" w:rsidR="0020690A" w:rsidRPr="005D3CD1" w:rsidRDefault="0020690A" w:rsidP="00183604">
      <w:pPr>
        <w:spacing w:after="240"/>
        <w:jc w:val="both"/>
        <w:rPr>
          <w:rFonts w:ascii="Arial" w:hAnsi="Arial" w:cs="Arial"/>
          <w:lang w:val="en-IE"/>
        </w:rPr>
      </w:pPr>
      <w:r w:rsidRPr="005D3CD1">
        <w:rPr>
          <w:rFonts w:ascii="Arial" w:hAnsi="Arial" w:cs="Arial"/>
          <w:lang w:val="en-IE"/>
        </w:rPr>
        <w:t>This includes collaborative R&amp;D where the research organisation or research infrastructure engages in effective collaboration. Provision of R&amp;D services and R&amp;D carried out on behalf of undertakings are not considered as independent R&amp;D.</w:t>
      </w:r>
    </w:p>
    <w:p w14:paraId="43697717" w14:textId="77777777" w:rsidR="0020690A" w:rsidRPr="005D3CD1" w:rsidRDefault="0020690A" w:rsidP="00183604">
      <w:pPr>
        <w:spacing w:after="240"/>
        <w:jc w:val="both"/>
        <w:rPr>
          <w:rFonts w:ascii="Arial" w:hAnsi="Arial" w:cs="Arial"/>
          <w:lang w:val="en-IE"/>
        </w:rPr>
      </w:pPr>
      <w:r w:rsidRPr="005D3CD1">
        <w:rPr>
          <w:rFonts w:ascii="Arial" w:hAnsi="Arial" w:cs="Arial"/>
          <w:lang w:val="en-IE"/>
        </w:rPr>
        <w:t>Please see below for explanation of effective collaboration. Contract research and provision of research services are not considered forms of collaboration.</w:t>
      </w:r>
    </w:p>
    <w:p w14:paraId="400A9582" w14:textId="77777777" w:rsidR="0020690A" w:rsidRPr="005D3CD1" w:rsidRDefault="0020690A" w:rsidP="00183604">
      <w:pPr>
        <w:spacing w:after="240"/>
        <w:jc w:val="both"/>
        <w:rPr>
          <w:rFonts w:ascii="Arial" w:hAnsi="Arial" w:cs="Arial"/>
          <w:lang w:val="en-IE"/>
        </w:rPr>
      </w:pPr>
      <w:r w:rsidRPr="005D3CD1">
        <w:rPr>
          <w:rFonts w:ascii="Arial" w:hAnsi="Arial" w:cs="Arial"/>
          <w:lang w:val="en-IE"/>
        </w:rPr>
        <w:t>Please note that independent R &amp; D for more and better understanding can and does often exist independently of collaboration and, indeed, without collaboration, as is the case in the Commercialisation Fund.</w:t>
      </w:r>
    </w:p>
    <w:p w14:paraId="71166222" w14:textId="77777777" w:rsidR="0020690A" w:rsidRPr="005D3CD1" w:rsidRDefault="0020690A" w:rsidP="00183604">
      <w:pPr>
        <w:spacing w:after="240"/>
        <w:jc w:val="both"/>
        <w:rPr>
          <w:rFonts w:ascii="Arial" w:hAnsi="Arial" w:cs="Arial"/>
          <w:b/>
          <w:lang w:val="en-IE"/>
        </w:rPr>
      </w:pPr>
      <w:r w:rsidRPr="005D3CD1">
        <w:rPr>
          <w:rFonts w:ascii="Arial" w:hAnsi="Arial" w:cs="Arial"/>
          <w:b/>
          <w:bCs/>
          <w:lang w:val="en-IE"/>
        </w:rPr>
        <w:t xml:space="preserve">3.  </w:t>
      </w:r>
      <w:r w:rsidRPr="005D3CD1">
        <w:rPr>
          <w:rFonts w:ascii="Arial" w:hAnsi="Arial" w:cs="Arial"/>
          <w:b/>
          <w:lang w:val="en-IE"/>
        </w:rPr>
        <w:t>Wide dissemination of research results on a non-exclusive and non-discriminatory basis</w:t>
      </w:r>
    </w:p>
    <w:p w14:paraId="02BF9E41" w14:textId="6A9480E4" w:rsidR="0020690A" w:rsidRPr="005D3CD1" w:rsidRDefault="0020690A" w:rsidP="00183604">
      <w:pPr>
        <w:spacing w:after="240"/>
        <w:jc w:val="both"/>
        <w:rPr>
          <w:rFonts w:ascii="Arial" w:hAnsi="Arial" w:cs="Arial"/>
          <w:lang w:val="en-IE"/>
        </w:rPr>
      </w:pPr>
      <w:r w:rsidRPr="005D3CD1">
        <w:rPr>
          <w:rFonts w:ascii="Arial" w:hAnsi="Arial" w:cs="Arial"/>
          <w:lang w:val="en-IE"/>
        </w:rPr>
        <w:t xml:space="preserve">For example, through teaching, open-access databases, open </w:t>
      </w:r>
      <w:r w:rsidR="00754495" w:rsidRPr="005D3CD1">
        <w:rPr>
          <w:rFonts w:ascii="Arial" w:hAnsi="Arial" w:cs="Arial"/>
          <w:lang w:val="en-IE"/>
        </w:rPr>
        <w:t>publications,</w:t>
      </w:r>
      <w:r w:rsidRPr="005D3CD1">
        <w:rPr>
          <w:rFonts w:ascii="Arial" w:hAnsi="Arial" w:cs="Arial"/>
          <w:lang w:val="en-IE"/>
        </w:rPr>
        <w:t xml:space="preserve"> or open software.</w:t>
      </w:r>
    </w:p>
    <w:p w14:paraId="0C26C64F" w14:textId="77777777" w:rsidR="0020690A" w:rsidRPr="005D3CD1" w:rsidRDefault="0020690A" w:rsidP="00183604">
      <w:pPr>
        <w:spacing w:after="240"/>
        <w:jc w:val="both"/>
        <w:rPr>
          <w:rFonts w:ascii="Arial" w:hAnsi="Arial" w:cs="Arial"/>
          <w:b/>
          <w:lang w:val="en-IE"/>
        </w:rPr>
      </w:pPr>
      <w:r w:rsidRPr="005D3CD1">
        <w:rPr>
          <w:rFonts w:ascii="Arial" w:hAnsi="Arial" w:cs="Arial"/>
          <w:b/>
          <w:bCs/>
          <w:lang w:val="en-IE"/>
        </w:rPr>
        <w:t xml:space="preserve">4.  </w:t>
      </w:r>
      <w:r w:rsidRPr="005D3CD1">
        <w:rPr>
          <w:rFonts w:ascii="Arial" w:hAnsi="Arial" w:cs="Arial"/>
          <w:b/>
          <w:lang w:val="en-IE"/>
        </w:rPr>
        <w:t>Knowledge Transfer</w:t>
      </w:r>
    </w:p>
    <w:p w14:paraId="46927C00" w14:textId="45BF9DC1" w:rsidR="0020690A" w:rsidRPr="005D3CD1" w:rsidRDefault="0020690A" w:rsidP="00183604">
      <w:pPr>
        <w:spacing w:after="240"/>
        <w:jc w:val="both"/>
        <w:rPr>
          <w:rFonts w:ascii="Arial" w:hAnsi="Arial" w:cs="Arial"/>
          <w:lang w:val="en-IE"/>
        </w:rPr>
      </w:pPr>
      <w:r w:rsidRPr="005D3CD1">
        <w:rPr>
          <w:rFonts w:ascii="Arial" w:hAnsi="Arial" w:cs="Arial"/>
          <w:lang w:val="en-IE"/>
        </w:rPr>
        <w:t xml:space="preserve">Knowledge transfer activities means any process which has the aim of acquiring, </w:t>
      </w:r>
      <w:r w:rsidR="00754495" w:rsidRPr="005D3CD1">
        <w:rPr>
          <w:rFonts w:ascii="Arial" w:hAnsi="Arial" w:cs="Arial"/>
          <w:lang w:val="en-IE"/>
        </w:rPr>
        <w:t>collecting,</w:t>
      </w:r>
      <w:r w:rsidRPr="005D3CD1">
        <w:rPr>
          <w:rFonts w:ascii="Arial" w:hAnsi="Arial" w:cs="Arial"/>
          <w:lang w:val="en-IE"/>
        </w:rPr>
        <w:t xml:space="preserve"> and sharing explicit and tacit knowledge, including skills and competence in both economic and non-economic activities such as research collaborations, consultancy, licensing, spin-off creation, publication and mobility of researchers and other personnel involved in those activities. Besides scientific and technological knowledge, it includes other kinds of knowledge such as knowledge on the use of standards and regulations embedding them and on conditions of </w:t>
      </w:r>
      <w:r w:rsidR="00754495" w:rsidRPr="005D3CD1">
        <w:rPr>
          <w:rFonts w:ascii="Arial" w:hAnsi="Arial" w:cs="Arial"/>
          <w:lang w:val="en-IE"/>
        </w:rPr>
        <w:t>real-life</w:t>
      </w:r>
      <w:r w:rsidRPr="005D3CD1">
        <w:rPr>
          <w:rFonts w:ascii="Arial" w:hAnsi="Arial" w:cs="Arial"/>
          <w:lang w:val="en-IE"/>
        </w:rPr>
        <w:t xml:space="preserve"> operating environments and methods for organisational </w:t>
      </w:r>
      <w:r w:rsidRPr="005D3CD1">
        <w:rPr>
          <w:rFonts w:ascii="Arial" w:hAnsi="Arial" w:cs="Arial"/>
          <w:lang w:val="en-IE"/>
        </w:rPr>
        <w:lastRenderedPageBreak/>
        <w:t xml:space="preserve">innovation, as well as management of knowledge related to identifying, acquiring, protecting, </w:t>
      </w:r>
      <w:r w:rsidR="00754495" w:rsidRPr="005D3CD1">
        <w:rPr>
          <w:rFonts w:ascii="Arial" w:hAnsi="Arial" w:cs="Arial"/>
          <w:lang w:val="en-IE"/>
        </w:rPr>
        <w:t>defending,</w:t>
      </w:r>
      <w:r w:rsidRPr="005D3CD1">
        <w:rPr>
          <w:rFonts w:ascii="Arial" w:hAnsi="Arial" w:cs="Arial"/>
          <w:lang w:val="en-IE"/>
        </w:rPr>
        <w:t xml:space="preserve"> and exploiting intangible assets.</w:t>
      </w:r>
    </w:p>
    <w:p w14:paraId="7CABD86A" w14:textId="77777777" w:rsidR="0020690A" w:rsidRPr="005D3CD1" w:rsidRDefault="0020690A" w:rsidP="00183604">
      <w:pPr>
        <w:jc w:val="both"/>
        <w:rPr>
          <w:rFonts w:ascii="Arial" w:hAnsi="Arial" w:cs="Arial"/>
          <w:lang w:val="en-IE"/>
        </w:rPr>
      </w:pPr>
      <w:r w:rsidRPr="005D3CD1">
        <w:rPr>
          <w:rFonts w:ascii="Arial" w:hAnsi="Arial" w:cs="Arial"/>
          <w:lang w:val="en-IE"/>
        </w:rPr>
        <w:t xml:space="preserve">Knowledge transfer activities are non-economic in nature where they are conducted either by the research organisation or research infrastructure (including their departments or subsidiaries) or jointly with, or on behalf of other such entities, </w:t>
      </w:r>
      <w:r w:rsidRPr="005D3CD1">
        <w:rPr>
          <w:rFonts w:ascii="Arial" w:hAnsi="Arial" w:cs="Arial"/>
          <w:b/>
          <w:u w:val="single"/>
          <w:lang w:val="en-IE"/>
        </w:rPr>
        <w:t>and</w:t>
      </w:r>
      <w:r w:rsidRPr="005D3CD1">
        <w:rPr>
          <w:rFonts w:ascii="Arial" w:hAnsi="Arial" w:cs="Arial"/>
          <w:lang w:val="en-IE"/>
        </w:rPr>
        <w:t xml:space="preserve"> where all profits from those activities are reinvested in the primary activities of the research organisation or research infrastructure. The non-economic nature of those activities is not prejudiced by contracting the provision of corresponding services to third parties by way of open tenders.</w:t>
      </w:r>
    </w:p>
    <w:p w14:paraId="679A55EA" w14:textId="5A5F7B3C" w:rsidR="0020690A" w:rsidRPr="005D3CD1" w:rsidRDefault="0020690A" w:rsidP="00183604">
      <w:pPr>
        <w:spacing w:before="360" w:after="360"/>
        <w:jc w:val="both"/>
        <w:rPr>
          <w:rFonts w:ascii="Arial" w:hAnsi="Arial" w:cs="Arial"/>
          <w:b/>
          <w:bCs/>
          <w:lang w:val="en-IE"/>
        </w:rPr>
      </w:pPr>
      <w:r w:rsidRPr="005D3CD1">
        <w:rPr>
          <w:rFonts w:ascii="Arial" w:hAnsi="Arial" w:cs="Arial"/>
          <w:b/>
          <w:bCs/>
          <w:lang w:val="en-IE"/>
        </w:rPr>
        <w:t>5.  Effective collaboration</w:t>
      </w:r>
      <w:r w:rsidRPr="005D3CD1">
        <w:rPr>
          <w:rFonts w:ascii="Arial" w:hAnsi="Arial" w:cs="Arial"/>
          <w:lang w:val="en-IE"/>
        </w:rPr>
        <w:t xml:space="preserve"> means collaboration between at least two independent parties to exchange knowledge or technology, or to achieve a common objective based on the division of labour where the parties jointly define the scope of the collaborative project, contribute to its </w:t>
      </w:r>
      <w:r w:rsidR="00754495" w:rsidRPr="005D3CD1">
        <w:rPr>
          <w:rFonts w:ascii="Arial" w:hAnsi="Arial" w:cs="Arial"/>
          <w:lang w:val="en-IE"/>
        </w:rPr>
        <w:t>implementation,</w:t>
      </w:r>
      <w:r w:rsidRPr="005D3CD1">
        <w:rPr>
          <w:rFonts w:ascii="Arial" w:hAnsi="Arial" w:cs="Arial"/>
          <w:lang w:val="en-IE"/>
        </w:rPr>
        <w:t xml:space="preserve"> and share its risks, as well as its results. One or several parties may bear the full costs of the project and thus relieve other parties of its financial risks. Contract research and provision of research services are not considered forms of collaboration.</w:t>
      </w:r>
    </w:p>
    <w:p w14:paraId="6A249D81" w14:textId="6D1D2900" w:rsidR="001E637A" w:rsidRPr="00EE584C" w:rsidRDefault="001E637A" w:rsidP="00183604">
      <w:pPr>
        <w:jc w:val="both"/>
        <w:rPr>
          <w:rFonts w:asciiTheme="minorHAnsi" w:hAnsiTheme="minorHAnsi" w:cstheme="minorHAnsi"/>
          <w:b/>
          <w:sz w:val="22"/>
          <w:szCs w:val="22"/>
          <w:lang w:val="en-IE"/>
        </w:rPr>
      </w:pPr>
    </w:p>
    <w:sectPr w:rsidR="001E637A" w:rsidRPr="00EE584C" w:rsidSect="0049324E">
      <w:headerReference w:type="default" r:id="rId14"/>
      <w:footerReference w:type="default" r:id="rId15"/>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9C4503" w14:textId="77777777" w:rsidR="00440AC0" w:rsidRDefault="00440AC0">
      <w:r>
        <w:separator/>
      </w:r>
    </w:p>
  </w:endnote>
  <w:endnote w:type="continuationSeparator" w:id="0">
    <w:p w14:paraId="2DE44345" w14:textId="77777777" w:rsidR="00440AC0" w:rsidRDefault="00440AC0">
      <w:r>
        <w:continuationSeparator/>
      </w:r>
    </w:p>
  </w:endnote>
  <w:endnote w:type="continuationNotice" w:id="1">
    <w:p w14:paraId="6EFE3A5B" w14:textId="77777777" w:rsidR="00440AC0" w:rsidRDefault="00440A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auto"/>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1BE559" w14:textId="7B4FBB18" w:rsidR="00782F50" w:rsidRPr="00BD18D4" w:rsidRDefault="00782F50">
    <w:pPr>
      <w:pStyle w:val="Footer"/>
      <w:rPr>
        <w:rFonts w:ascii="Arial" w:hAnsi="Arial" w:cs="Arial"/>
        <w:color w:val="999999"/>
        <w:lang w:val="en-IE"/>
      </w:rPr>
    </w:pPr>
    <w:r w:rsidRPr="00BD18D4">
      <w:rPr>
        <w:rFonts w:ascii="Arial" w:hAnsi="Arial" w:cs="Arial"/>
        <w:color w:val="999999"/>
        <w:lang w:val="en-IE"/>
      </w:rPr>
      <w:t>________________________________________________________________________</w:t>
    </w:r>
  </w:p>
  <w:p w14:paraId="57334498" w14:textId="0777CF6E" w:rsidR="003A4248" w:rsidRDefault="00911C95">
    <w:pPr>
      <w:pStyle w:val="Footer"/>
      <w:rPr>
        <w:rFonts w:ascii="Segoe UI" w:hAnsi="Segoe UI" w:cs="Segoe UI"/>
        <w:color w:val="999999"/>
        <w:sz w:val="20"/>
        <w:szCs w:val="20"/>
        <w:lang w:val="en-IE"/>
      </w:rPr>
    </w:pPr>
    <w:r>
      <w:rPr>
        <w:rFonts w:ascii="Segoe UI" w:hAnsi="Segoe UI" w:cs="Segoe UI"/>
        <w:color w:val="999999"/>
        <w:sz w:val="20"/>
        <w:szCs w:val="20"/>
        <w:lang w:val="en-IE"/>
      </w:rPr>
      <w:t>Innovators’</w:t>
    </w:r>
    <w:r w:rsidR="003A4248">
      <w:rPr>
        <w:rFonts w:ascii="Segoe UI" w:hAnsi="Segoe UI" w:cs="Segoe UI"/>
        <w:color w:val="999999"/>
        <w:sz w:val="20"/>
        <w:szCs w:val="20"/>
        <w:lang w:val="en-IE"/>
      </w:rPr>
      <w:t xml:space="preserve"> Initiative</w:t>
    </w:r>
  </w:p>
  <w:p w14:paraId="36982A39" w14:textId="77777777" w:rsidR="00782F50" w:rsidRPr="00BD18D4" w:rsidRDefault="00E43CA2">
    <w:pPr>
      <w:pStyle w:val="Footer"/>
      <w:rPr>
        <w:rFonts w:ascii="Segoe UI" w:hAnsi="Segoe UI" w:cs="Segoe UI"/>
        <w:color w:val="999999"/>
        <w:sz w:val="20"/>
        <w:szCs w:val="20"/>
        <w:lang w:val="en-IE"/>
      </w:rPr>
    </w:pPr>
    <w:r w:rsidRPr="00BD18D4">
      <w:rPr>
        <w:rFonts w:ascii="Segoe UI" w:hAnsi="Segoe UI" w:cs="Segoe UI"/>
        <w:color w:val="999999"/>
        <w:sz w:val="20"/>
        <w:szCs w:val="20"/>
        <w:lang w:val="en-IE"/>
      </w:rPr>
      <w:t>page</w:t>
    </w:r>
    <w:r w:rsidR="00782F50" w:rsidRPr="00BD18D4">
      <w:rPr>
        <w:rFonts w:ascii="Segoe UI" w:hAnsi="Segoe UI" w:cs="Segoe UI"/>
        <w:color w:val="999999"/>
        <w:sz w:val="20"/>
        <w:szCs w:val="20"/>
        <w:lang w:val="en-IE"/>
      </w:rPr>
      <w:t xml:space="preserve"> </w:t>
    </w:r>
    <w:r w:rsidR="00782F50" w:rsidRPr="00BD18D4">
      <w:rPr>
        <w:rStyle w:val="PageNumber"/>
        <w:rFonts w:ascii="Segoe UI" w:hAnsi="Segoe UI" w:cs="Segoe UI"/>
        <w:color w:val="999999"/>
        <w:sz w:val="20"/>
        <w:szCs w:val="20"/>
      </w:rPr>
      <w:fldChar w:fldCharType="begin"/>
    </w:r>
    <w:r w:rsidR="00782F50" w:rsidRPr="00BD18D4">
      <w:rPr>
        <w:rStyle w:val="PageNumber"/>
        <w:rFonts w:ascii="Segoe UI" w:hAnsi="Segoe UI" w:cs="Segoe UI"/>
        <w:color w:val="999999"/>
        <w:sz w:val="20"/>
        <w:szCs w:val="20"/>
      </w:rPr>
      <w:instrText xml:space="preserve"> PAGE </w:instrText>
    </w:r>
    <w:r w:rsidR="00782F50" w:rsidRPr="00BD18D4">
      <w:rPr>
        <w:rStyle w:val="PageNumber"/>
        <w:rFonts w:ascii="Segoe UI" w:hAnsi="Segoe UI" w:cs="Segoe UI"/>
        <w:color w:val="999999"/>
        <w:sz w:val="20"/>
        <w:szCs w:val="20"/>
      </w:rPr>
      <w:fldChar w:fldCharType="separate"/>
    </w:r>
    <w:r w:rsidR="00A867B2" w:rsidRPr="00BD18D4">
      <w:rPr>
        <w:rStyle w:val="PageNumber"/>
        <w:rFonts w:ascii="Segoe UI" w:hAnsi="Segoe UI" w:cs="Segoe UI"/>
        <w:noProof/>
        <w:color w:val="999999"/>
        <w:sz w:val="20"/>
        <w:szCs w:val="20"/>
      </w:rPr>
      <w:t>12</w:t>
    </w:r>
    <w:r w:rsidR="00782F50" w:rsidRPr="00BD18D4">
      <w:rPr>
        <w:rStyle w:val="PageNumber"/>
        <w:rFonts w:ascii="Segoe UI" w:hAnsi="Segoe UI" w:cs="Segoe UI"/>
        <w:color w:val="999999"/>
        <w:sz w:val="20"/>
        <w:szCs w:val="20"/>
      </w:rPr>
      <w:fldChar w:fldCharType="end"/>
    </w:r>
    <w:r w:rsidR="00782F50" w:rsidRPr="00BD18D4">
      <w:rPr>
        <w:rStyle w:val="PageNumber"/>
        <w:rFonts w:ascii="Segoe UI" w:hAnsi="Segoe UI" w:cs="Segoe UI"/>
        <w:color w:val="999999"/>
        <w:sz w:val="20"/>
        <w:szCs w:val="20"/>
      </w:rPr>
      <w:t xml:space="preserve"> of </w:t>
    </w:r>
    <w:r w:rsidR="00782F50" w:rsidRPr="00BD18D4">
      <w:rPr>
        <w:rStyle w:val="PageNumber"/>
        <w:rFonts w:ascii="Segoe UI" w:hAnsi="Segoe UI" w:cs="Segoe UI"/>
        <w:color w:val="999999"/>
        <w:sz w:val="20"/>
        <w:szCs w:val="20"/>
      </w:rPr>
      <w:fldChar w:fldCharType="begin"/>
    </w:r>
    <w:r w:rsidR="00782F50" w:rsidRPr="00BD18D4">
      <w:rPr>
        <w:rStyle w:val="PageNumber"/>
        <w:rFonts w:ascii="Segoe UI" w:hAnsi="Segoe UI" w:cs="Segoe UI"/>
        <w:color w:val="999999"/>
        <w:sz w:val="20"/>
        <w:szCs w:val="20"/>
      </w:rPr>
      <w:instrText xml:space="preserve"> NUMPAGES </w:instrText>
    </w:r>
    <w:r w:rsidR="00782F50" w:rsidRPr="00BD18D4">
      <w:rPr>
        <w:rStyle w:val="PageNumber"/>
        <w:rFonts w:ascii="Segoe UI" w:hAnsi="Segoe UI" w:cs="Segoe UI"/>
        <w:color w:val="999999"/>
        <w:sz w:val="20"/>
        <w:szCs w:val="20"/>
      </w:rPr>
      <w:fldChar w:fldCharType="separate"/>
    </w:r>
    <w:r w:rsidR="00A867B2" w:rsidRPr="00BD18D4">
      <w:rPr>
        <w:rStyle w:val="PageNumber"/>
        <w:rFonts w:ascii="Segoe UI" w:hAnsi="Segoe UI" w:cs="Segoe UI"/>
        <w:noProof/>
        <w:color w:val="999999"/>
        <w:sz w:val="20"/>
        <w:szCs w:val="20"/>
      </w:rPr>
      <w:t>12</w:t>
    </w:r>
    <w:r w:rsidR="00782F50" w:rsidRPr="00BD18D4">
      <w:rPr>
        <w:rStyle w:val="PageNumber"/>
        <w:rFonts w:ascii="Segoe UI" w:hAnsi="Segoe UI" w:cs="Segoe UI"/>
        <w:color w:val="999999"/>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355501" w14:textId="77777777" w:rsidR="00440AC0" w:rsidRDefault="00440AC0">
      <w:r>
        <w:separator/>
      </w:r>
    </w:p>
  </w:footnote>
  <w:footnote w:type="continuationSeparator" w:id="0">
    <w:p w14:paraId="35D3208C" w14:textId="77777777" w:rsidR="00440AC0" w:rsidRDefault="00440AC0">
      <w:r>
        <w:continuationSeparator/>
      </w:r>
    </w:p>
  </w:footnote>
  <w:footnote w:type="continuationNotice" w:id="1">
    <w:p w14:paraId="7C1756AA" w14:textId="77777777" w:rsidR="00440AC0" w:rsidRDefault="00440AC0"/>
  </w:footnote>
  <w:footnote w:id="2">
    <w:p w14:paraId="2095C92F" w14:textId="5AA876CD" w:rsidR="00F7371F" w:rsidRPr="007458B5" w:rsidRDefault="00F7371F">
      <w:pPr>
        <w:pStyle w:val="FootnoteText"/>
        <w:rPr>
          <w:lang w:val="en-GB"/>
        </w:rPr>
      </w:pPr>
      <w:r>
        <w:rPr>
          <w:rStyle w:val="FootnoteReference"/>
        </w:rPr>
        <w:footnoteRef/>
      </w:r>
      <w:r>
        <w:t xml:space="preserve"> This refers to the reimbursement challenges for downstream commercialisation of healthcare technologies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83DC7E" w14:textId="121B7CCC" w:rsidR="00A37779" w:rsidRDefault="006717BE">
    <w:pPr>
      <w:pStyle w:val="Header"/>
    </w:pPr>
    <w:r>
      <w:rPr>
        <w:noProof/>
      </w:rPr>
      <w:drawing>
        <wp:anchor distT="0" distB="0" distL="114300" distR="114300" simplePos="0" relativeHeight="251658240" behindDoc="0" locked="0" layoutInCell="1" allowOverlap="1" wp14:anchorId="0B34F931" wp14:editId="41FC9636">
          <wp:simplePos x="0" y="0"/>
          <wp:positionH relativeFrom="column">
            <wp:posOffset>7620</wp:posOffset>
          </wp:positionH>
          <wp:positionV relativeFrom="paragraph">
            <wp:posOffset>-209550</wp:posOffset>
          </wp:positionV>
          <wp:extent cx="5753100" cy="314325"/>
          <wp:effectExtent l="0" t="0" r="0" b="0"/>
          <wp:wrapNone/>
          <wp:docPr id="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3100" cy="3143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92424C"/>
    <w:multiLevelType w:val="multilevel"/>
    <w:tmpl w:val="3B4C363A"/>
    <w:lvl w:ilvl="0">
      <w:start w:val="6"/>
      <w:numFmt w:val="decimal"/>
      <w:lvlText w:val="%1"/>
      <w:lvlJc w:val="left"/>
      <w:pPr>
        <w:ind w:left="142" w:hanging="360"/>
      </w:pPr>
      <w:rPr>
        <w:rFonts w:hint="default"/>
      </w:rPr>
    </w:lvl>
    <w:lvl w:ilvl="1">
      <w:start w:val="2"/>
      <w:numFmt w:val="decimal"/>
      <w:lvlText w:val="%1.%2"/>
      <w:lvlJc w:val="left"/>
      <w:pPr>
        <w:ind w:left="142" w:hanging="360"/>
      </w:pPr>
      <w:rPr>
        <w:rFonts w:hint="default"/>
      </w:rPr>
    </w:lvl>
    <w:lvl w:ilvl="2">
      <w:start w:val="1"/>
      <w:numFmt w:val="decimal"/>
      <w:lvlText w:val="%1.%2.%3"/>
      <w:lvlJc w:val="left"/>
      <w:pPr>
        <w:ind w:left="502" w:hanging="720"/>
      </w:pPr>
      <w:rPr>
        <w:rFonts w:hint="default"/>
      </w:rPr>
    </w:lvl>
    <w:lvl w:ilvl="3">
      <w:start w:val="1"/>
      <w:numFmt w:val="decimal"/>
      <w:lvlText w:val="%1.%2.%3.%4"/>
      <w:lvlJc w:val="left"/>
      <w:pPr>
        <w:ind w:left="502" w:hanging="720"/>
      </w:pPr>
      <w:rPr>
        <w:rFonts w:hint="default"/>
      </w:rPr>
    </w:lvl>
    <w:lvl w:ilvl="4">
      <w:start w:val="1"/>
      <w:numFmt w:val="decimal"/>
      <w:lvlText w:val="%1.%2.%3.%4.%5"/>
      <w:lvlJc w:val="left"/>
      <w:pPr>
        <w:ind w:left="862" w:hanging="1080"/>
      </w:pPr>
      <w:rPr>
        <w:rFonts w:hint="default"/>
      </w:rPr>
    </w:lvl>
    <w:lvl w:ilvl="5">
      <w:start w:val="1"/>
      <w:numFmt w:val="decimal"/>
      <w:lvlText w:val="%1.%2.%3.%4.%5.%6"/>
      <w:lvlJc w:val="left"/>
      <w:pPr>
        <w:ind w:left="862" w:hanging="1080"/>
      </w:pPr>
      <w:rPr>
        <w:rFonts w:hint="default"/>
      </w:rPr>
    </w:lvl>
    <w:lvl w:ilvl="6">
      <w:start w:val="1"/>
      <w:numFmt w:val="decimal"/>
      <w:lvlText w:val="%1.%2.%3.%4.%5.%6.%7"/>
      <w:lvlJc w:val="left"/>
      <w:pPr>
        <w:ind w:left="1222" w:hanging="1440"/>
      </w:pPr>
      <w:rPr>
        <w:rFonts w:hint="default"/>
      </w:rPr>
    </w:lvl>
    <w:lvl w:ilvl="7">
      <w:start w:val="1"/>
      <w:numFmt w:val="decimal"/>
      <w:lvlText w:val="%1.%2.%3.%4.%5.%6.%7.%8"/>
      <w:lvlJc w:val="left"/>
      <w:pPr>
        <w:ind w:left="1222" w:hanging="1440"/>
      </w:pPr>
      <w:rPr>
        <w:rFonts w:hint="default"/>
      </w:rPr>
    </w:lvl>
    <w:lvl w:ilvl="8">
      <w:start w:val="1"/>
      <w:numFmt w:val="decimal"/>
      <w:lvlText w:val="%1.%2.%3.%4.%5.%6.%7.%8.%9"/>
      <w:lvlJc w:val="left"/>
      <w:pPr>
        <w:ind w:left="1582" w:hanging="1800"/>
      </w:pPr>
      <w:rPr>
        <w:rFonts w:hint="default"/>
      </w:rPr>
    </w:lvl>
  </w:abstractNum>
  <w:abstractNum w:abstractNumId="1" w15:restartNumberingAfterBreak="0">
    <w:nsid w:val="169C1DC0"/>
    <w:multiLevelType w:val="multilevel"/>
    <w:tmpl w:val="0809001F"/>
    <w:styleLink w:val="111111"/>
    <w:lvl w:ilvl="0">
      <w:start w:val="2"/>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2" w15:restartNumberingAfterBreak="0">
    <w:nsid w:val="22CB7A0E"/>
    <w:multiLevelType w:val="hybridMultilevel"/>
    <w:tmpl w:val="7EB43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197A4E"/>
    <w:multiLevelType w:val="multilevel"/>
    <w:tmpl w:val="697ADE36"/>
    <w:lvl w:ilvl="0">
      <w:start w:val="1"/>
      <w:numFmt w:val="decimal"/>
      <w:lvlText w:val="%1."/>
      <w:lvlJc w:val="left"/>
      <w:pPr>
        <w:ind w:left="1080" w:hanging="360"/>
      </w:pPr>
      <w:rPr>
        <w:rFonts w:hint="default"/>
      </w:rPr>
    </w:lvl>
    <w:lvl w:ilvl="1">
      <w:start w:val="1"/>
      <w:numFmt w:val="decimal"/>
      <w:isLgl/>
      <w:lvlText w:val="%1.%2"/>
      <w:lvlJc w:val="left"/>
      <w:pPr>
        <w:ind w:left="1353"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4" w15:restartNumberingAfterBreak="0">
    <w:nsid w:val="279370F8"/>
    <w:multiLevelType w:val="hybridMultilevel"/>
    <w:tmpl w:val="C346E458"/>
    <w:lvl w:ilvl="0" w:tplc="33D86FAE">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B47728B"/>
    <w:multiLevelType w:val="hybridMultilevel"/>
    <w:tmpl w:val="267CB73E"/>
    <w:lvl w:ilvl="0" w:tplc="0C100E26">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2841DAE"/>
    <w:multiLevelType w:val="hybridMultilevel"/>
    <w:tmpl w:val="CBDC68DA"/>
    <w:lvl w:ilvl="0" w:tplc="08090001">
      <w:start w:val="1"/>
      <w:numFmt w:val="bullet"/>
      <w:lvlText w:val=""/>
      <w:lvlJc w:val="left"/>
      <w:pPr>
        <w:ind w:left="1325" w:hanging="360"/>
      </w:pPr>
      <w:rPr>
        <w:rFonts w:ascii="Symbol" w:hAnsi="Symbol" w:hint="default"/>
      </w:rPr>
    </w:lvl>
    <w:lvl w:ilvl="1" w:tplc="08090003" w:tentative="1">
      <w:start w:val="1"/>
      <w:numFmt w:val="bullet"/>
      <w:lvlText w:val="o"/>
      <w:lvlJc w:val="left"/>
      <w:pPr>
        <w:ind w:left="2045" w:hanging="360"/>
      </w:pPr>
      <w:rPr>
        <w:rFonts w:ascii="Courier New" w:hAnsi="Courier New" w:cs="Courier New" w:hint="default"/>
      </w:rPr>
    </w:lvl>
    <w:lvl w:ilvl="2" w:tplc="08090005" w:tentative="1">
      <w:start w:val="1"/>
      <w:numFmt w:val="bullet"/>
      <w:lvlText w:val=""/>
      <w:lvlJc w:val="left"/>
      <w:pPr>
        <w:ind w:left="2765" w:hanging="360"/>
      </w:pPr>
      <w:rPr>
        <w:rFonts w:ascii="Wingdings" w:hAnsi="Wingdings" w:hint="default"/>
      </w:rPr>
    </w:lvl>
    <w:lvl w:ilvl="3" w:tplc="08090001" w:tentative="1">
      <w:start w:val="1"/>
      <w:numFmt w:val="bullet"/>
      <w:lvlText w:val=""/>
      <w:lvlJc w:val="left"/>
      <w:pPr>
        <w:ind w:left="3485" w:hanging="360"/>
      </w:pPr>
      <w:rPr>
        <w:rFonts w:ascii="Symbol" w:hAnsi="Symbol" w:hint="default"/>
      </w:rPr>
    </w:lvl>
    <w:lvl w:ilvl="4" w:tplc="08090003" w:tentative="1">
      <w:start w:val="1"/>
      <w:numFmt w:val="bullet"/>
      <w:lvlText w:val="o"/>
      <w:lvlJc w:val="left"/>
      <w:pPr>
        <w:ind w:left="4205" w:hanging="360"/>
      </w:pPr>
      <w:rPr>
        <w:rFonts w:ascii="Courier New" w:hAnsi="Courier New" w:cs="Courier New" w:hint="default"/>
      </w:rPr>
    </w:lvl>
    <w:lvl w:ilvl="5" w:tplc="08090005" w:tentative="1">
      <w:start w:val="1"/>
      <w:numFmt w:val="bullet"/>
      <w:lvlText w:val=""/>
      <w:lvlJc w:val="left"/>
      <w:pPr>
        <w:ind w:left="4925" w:hanging="360"/>
      </w:pPr>
      <w:rPr>
        <w:rFonts w:ascii="Wingdings" w:hAnsi="Wingdings" w:hint="default"/>
      </w:rPr>
    </w:lvl>
    <w:lvl w:ilvl="6" w:tplc="08090001" w:tentative="1">
      <w:start w:val="1"/>
      <w:numFmt w:val="bullet"/>
      <w:lvlText w:val=""/>
      <w:lvlJc w:val="left"/>
      <w:pPr>
        <w:ind w:left="5645" w:hanging="360"/>
      </w:pPr>
      <w:rPr>
        <w:rFonts w:ascii="Symbol" w:hAnsi="Symbol" w:hint="default"/>
      </w:rPr>
    </w:lvl>
    <w:lvl w:ilvl="7" w:tplc="08090003" w:tentative="1">
      <w:start w:val="1"/>
      <w:numFmt w:val="bullet"/>
      <w:lvlText w:val="o"/>
      <w:lvlJc w:val="left"/>
      <w:pPr>
        <w:ind w:left="6365" w:hanging="360"/>
      </w:pPr>
      <w:rPr>
        <w:rFonts w:ascii="Courier New" w:hAnsi="Courier New" w:cs="Courier New" w:hint="default"/>
      </w:rPr>
    </w:lvl>
    <w:lvl w:ilvl="8" w:tplc="08090005" w:tentative="1">
      <w:start w:val="1"/>
      <w:numFmt w:val="bullet"/>
      <w:lvlText w:val=""/>
      <w:lvlJc w:val="left"/>
      <w:pPr>
        <w:ind w:left="7085" w:hanging="360"/>
      </w:pPr>
      <w:rPr>
        <w:rFonts w:ascii="Wingdings" w:hAnsi="Wingdings" w:hint="default"/>
      </w:rPr>
    </w:lvl>
  </w:abstractNum>
  <w:abstractNum w:abstractNumId="7" w15:restartNumberingAfterBreak="0">
    <w:nsid w:val="376E387E"/>
    <w:multiLevelType w:val="hybridMultilevel"/>
    <w:tmpl w:val="ECC6204A"/>
    <w:lvl w:ilvl="0" w:tplc="08090001">
      <w:start w:val="1"/>
      <w:numFmt w:val="bullet"/>
      <w:lvlText w:val=""/>
      <w:lvlJc w:val="left"/>
      <w:pPr>
        <w:ind w:left="1451" w:hanging="360"/>
      </w:pPr>
      <w:rPr>
        <w:rFonts w:ascii="Symbol" w:hAnsi="Symbol" w:hint="default"/>
      </w:rPr>
    </w:lvl>
    <w:lvl w:ilvl="1" w:tplc="08090003" w:tentative="1">
      <w:start w:val="1"/>
      <w:numFmt w:val="bullet"/>
      <w:lvlText w:val="o"/>
      <w:lvlJc w:val="left"/>
      <w:pPr>
        <w:ind w:left="2171" w:hanging="360"/>
      </w:pPr>
      <w:rPr>
        <w:rFonts w:ascii="Courier New" w:hAnsi="Courier New" w:cs="Courier New" w:hint="default"/>
      </w:rPr>
    </w:lvl>
    <w:lvl w:ilvl="2" w:tplc="08090005" w:tentative="1">
      <w:start w:val="1"/>
      <w:numFmt w:val="bullet"/>
      <w:lvlText w:val=""/>
      <w:lvlJc w:val="left"/>
      <w:pPr>
        <w:ind w:left="2891" w:hanging="360"/>
      </w:pPr>
      <w:rPr>
        <w:rFonts w:ascii="Wingdings" w:hAnsi="Wingdings" w:hint="default"/>
      </w:rPr>
    </w:lvl>
    <w:lvl w:ilvl="3" w:tplc="08090001" w:tentative="1">
      <w:start w:val="1"/>
      <w:numFmt w:val="bullet"/>
      <w:lvlText w:val=""/>
      <w:lvlJc w:val="left"/>
      <w:pPr>
        <w:ind w:left="3611" w:hanging="360"/>
      </w:pPr>
      <w:rPr>
        <w:rFonts w:ascii="Symbol" w:hAnsi="Symbol" w:hint="default"/>
      </w:rPr>
    </w:lvl>
    <w:lvl w:ilvl="4" w:tplc="08090003" w:tentative="1">
      <w:start w:val="1"/>
      <w:numFmt w:val="bullet"/>
      <w:lvlText w:val="o"/>
      <w:lvlJc w:val="left"/>
      <w:pPr>
        <w:ind w:left="4331" w:hanging="360"/>
      </w:pPr>
      <w:rPr>
        <w:rFonts w:ascii="Courier New" w:hAnsi="Courier New" w:cs="Courier New" w:hint="default"/>
      </w:rPr>
    </w:lvl>
    <w:lvl w:ilvl="5" w:tplc="08090005" w:tentative="1">
      <w:start w:val="1"/>
      <w:numFmt w:val="bullet"/>
      <w:lvlText w:val=""/>
      <w:lvlJc w:val="left"/>
      <w:pPr>
        <w:ind w:left="5051" w:hanging="360"/>
      </w:pPr>
      <w:rPr>
        <w:rFonts w:ascii="Wingdings" w:hAnsi="Wingdings" w:hint="default"/>
      </w:rPr>
    </w:lvl>
    <w:lvl w:ilvl="6" w:tplc="08090001" w:tentative="1">
      <w:start w:val="1"/>
      <w:numFmt w:val="bullet"/>
      <w:lvlText w:val=""/>
      <w:lvlJc w:val="left"/>
      <w:pPr>
        <w:ind w:left="5771" w:hanging="360"/>
      </w:pPr>
      <w:rPr>
        <w:rFonts w:ascii="Symbol" w:hAnsi="Symbol" w:hint="default"/>
      </w:rPr>
    </w:lvl>
    <w:lvl w:ilvl="7" w:tplc="08090003" w:tentative="1">
      <w:start w:val="1"/>
      <w:numFmt w:val="bullet"/>
      <w:lvlText w:val="o"/>
      <w:lvlJc w:val="left"/>
      <w:pPr>
        <w:ind w:left="6491" w:hanging="360"/>
      </w:pPr>
      <w:rPr>
        <w:rFonts w:ascii="Courier New" w:hAnsi="Courier New" w:cs="Courier New" w:hint="default"/>
      </w:rPr>
    </w:lvl>
    <w:lvl w:ilvl="8" w:tplc="08090005" w:tentative="1">
      <w:start w:val="1"/>
      <w:numFmt w:val="bullet"/>
      <w:lvlText w:val=""/>
      <w:lvlJc w:val="left"/>
      <w:pPr>
        <w:ind w:left="7211" w:hanging="360"/>
      </w:pPr>
      <w:rPr>
        <w:rFonts w:ascii="Wingdings" w:hAnsi="Wingdings" w:hint="default"/>
      </w:rPr>
    </w:lvl>
  </w:abstractNum>
  <w:abstractNum w:abstractNumId="8" w15:restartNumberingAfterBreak="0">
    <w:nsid w:val="450A518C"/>
    <w:multiLevelType w:val="multilevel"/>
    <w:tmpl w:val="5B4CE1A8"/>
    <w:lvl w:ilvl="0">
      <w:start w:val="4"/>
      <w:numFmt w:val="decimal"/>
      <w:lvlText w:val="%1"/>
      <w:lvlJc w:val="left"/>
      <w:pPr>
        <w:ind w:left="360" w:hanging="360"/>
      </w:pPr>
      <w:rPr>
        <w:rFonts w:hint="default"/>
      </w:rPr>
    </w:lvl>
    <w:lvl w:ilvl="1">
      <w:start w:val="2"/>
      <w:numFmt w:val="decimal"/>
      <w:lvlText w:val="%1.%2"/>
      <w:lvlJc w:val="left"/>
      <w:pPr>
        <w:ind w:left="965" w:hanging="360"/>
      </w:pPr>
      <w:rPr>
        <w:rFonts w:hint="default"/>
      </w:rPr>
    </w:lvl>
    <w:lvl w:ilvl="2">
      <w:start w:val="1"/>
      <w:numFmt w:val="decimal"/>
      <w:lvlText w:val="%1.%2.%3"/>
      <w:lvlJc w:val="left"/>
      <w:pPr>
        <w:ind w:left="1930" w:hanging="720"/>
      </w:pPr>
      <w:rPr>
        <w:rFonts w:hint="default"/>
      </w:rPr>
    </w:lvl>
    <w:lvl w:ilvl="3">
      <w:start w:val="1"/>
      <w:numFmt w:val="decimal"/>
      <w:lvlText w:val="%1.%2.%3.%4"/>
      <w:lvlJc w:val="left"/>
      <w:pPr>
        <w:ind w:left="2535" w:hanging="720"/>
      </w:pPr>
      <w:rPr>
        <w:rFonts w:hint="default"/>
      </w:rPr>
    </w:lvl>
    <w:lvl w:ilvl="4">
      <w:start w:val="1"/>
      <w:numFmt w:val="decimal"/>
      <w:lvlText w:val="%1.%2.%3.%4.%5"/>
      <w:lvlJc w:val="left"/>
      <w:pPr>
        <w:ind w:left="3500" w:hanging="1080"/>
      </w:pPr>
      <w:rPr>
        <w:rFonts w:hint="default"/>
      </w:rPr>
    </w:lvl>
    <w:lvl w:ilvl="5">
      <w:start w:val="1"/>
      <w:numFmt w:val="decimal"/>
      <w:lvlText w:val="%1.%2.%3.%4.%5.%6"/>
      <w:lvlJc w:val="left"/>
      <w:pPr>
        <w:ind w:left="4105" w:hanging="1080"/>
      </w:pPr>
      <w:rPr>
        <w:rFonts w:hint="default"/>
      </w:rPr>
    </w:lvl>
    <w:lvl w:ilvl="6">
      <w:start w:val="1"/>
      <w:numFmt w:val="decimal"/>
      <w:lvlText w:val="%1.%2.%3.%4.%5.%6.%7"/>
      <w:lvlJc w:val="left"/>
      <w:pPr>
        <w:ind w:left="5070" w:hanging="1440"/>
      </w:pPr>
      <w:rPr>
        <w:rFonts w:hint="default"/>
      </w:rPr>
    </w:lvl>
    <w:lvl w:ilvl="7">
      <w:start w:val="1"/>
      <w:numFmt w:val="decimal"/>
      <w:lvlText w:val="%1.%2.%3.%4.%5.%6.%7.%8"/>
      <w:lvlJc w:val="left"/>
      <w:pPr>
        <w:ind w:left="5675" w:hanging="1440"/>
      </w:pPr>
      <w:rPr>
        <w:rFonts w:hint="default"/>
      </w:rPr>
    </w:lvl>
    <w:lvl w:ilvl="8">
      <w:start w:val="1"/>
      <w:numFmt w:val="decimal"/>
      <w:lvlText w:val="%1.%2.%3.%4.%5.%6.%7.%8.%9"/>
      <w:lvlJc w:val="left"/>
      <w:pPr>
        <w:ind w:left="6640" w:hanging="1800"/>
      </w:pPr>
      <w:rPr>
        <w:rFonts w:hint="default"/>
      </w:rPr>
    </w:lvl>
  </w:abstractNum>
  <w:abstractNum w:abstractNumId="9" w15:restartNumberingAfterBreak="0">
    <w:nsid w:val="48F06944"/>
    <w:multiLevelType w:val="hybridMultilevel"/>
    <w:tmpl w:val="3E6296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BF3742F"/>
    <w:multiLevelType w:val="hybridMultilevel"/>
    <w:tmpl w:val="8F82E95A"/>
    <w:lvl w:ilvl="0" w:tplc="1809000F">
      <w:start w:val="1"/>
      <w:numFmt w:val="decimal"/>
      <w:lvlText w:val="%1."/>
      <w:lvlJc w:val="left"/>
      <w:pPr>
        <w:ind w:left="720"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 w15:restartNumberingAfterBreak="0">
    <w:nsid w:val="52444659"/>
    <w:multiLevelType w:val="hybridMultilevel"/>
    <w:tmpl w:val="CA5E136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2" w15:restartNumberingAfterBreak="0">
    <w:nsid w:val="57193511"/>
    <w:multiLevelType w:val="hybridMultilevel"/>
    <w:tmpl w:val="63CE6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D08452B"/>
    <w:multiLevelType w:val="hybridMultilevel"/>
    <w:tmpl w:val="27C86B10"/>
    <w:lvl w:ilvl="0" w:tplc="18090001">
      <w:start w:val="1"/>
      <w:numFmt w:val="bullet"/>
      <w:lvlText w:val=""/>
      <w:lvlJc w:val="left"/>
      <w:pPr>
        <w:tabs>
          <w:tab w:val="num" w:pos="2160"/>
        </w:tabs>
        <w:ind w:left="2160" w:hanging="18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4D16713"/>
    <w:multiLevelType w:val="hybridMultilevel"/>
    <w:tmpl w:val="2226782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668B31F3"/>
    <w:multiLevelType w:val="multilevel"/>
    <w:tmpl w:val="E702BCE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6EA71C4"/>
    <w:multiLevelType w:val="hybridMultilevel"/>
    <w:tmpl w:val="555CFB5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8BE0723"/>
    <w:multiLevelType w:val="hybridMultilevel"/>
    <w:tmpl w:val="1412617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711B6158"/>
    <w:multiLevelType w:val="hybridMultilevel"/>
    <w:tmpl w:val="686EA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5CD018C"/>
    <w:multiLevelType w:val="hybridMultilevel"/>
    <w:tmpl w:val="2592C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8261BC5"/>
    <w:multiLevelType w:val="hybridMultilevel"/>
    <w:tmpl w:val="108C1AC4"/>
    <w:lvl w:ilvl="0" w:tplc="18090001">
      <w:start w:val="1"/>
      <w:numFmt w:val="bullet"/>
      <w:lvlText w:val=""/>
      <w:lvlJc w:val="left"/>
      <w:pPr>
        <w:ind w:left="923" w:hanging="360"/>
      </w:pPr>
      <w:rPr>
        <w:rFonts w:ascii="Symbol" w:hAnsi="Symbol" w:hint="default"/>
      </w:rPr>
    </w:lvl>
    <w:lvl w:ilvl="1" w:tplc="18090003" w:tentative="1">
      <w:start w:val="1"/>
      <w:numFmt w:val="bullet"/>
      <w:lvlText w:val="o"/>
      <w:lvlJc w:val="left"/>
      <w:pPr>
        <w:ind w:left="1643" w:hanging="360"/>
      </w:pPr>
      <w:rPr>
        <w:rFonts w:ascii="Courier New" w:hAnsi="Courier New" w:cs="Courier New" w:hint="default"/>
      </w:rPr>
    </w:lvl>
    <w:lvl w:ilvl="2" w:tplc="18090005" w:tentative="1">
      <w:start w:val="1"/>
      <w:numFmt w:val="bullet"/>
      <w:lvlText w:val=""/>
      <w:lvlJc w:val="left"/>
      <w:pPr>
        <w:ind w:left="2363" w:hanging="360"/>
      </w:pPr>
      <w:rPr>
        <w:rFonts w:ascii="Wingdings" w:hAnsi="Wingdings" w:hint="default"/>
      </w:rPr>
    </w:lvl>
    <w:lvl w:ilvl="3" w:tplc="18090001" w:tentative="1">
      <w:start w:val="1"/>
      <w:numFmt w:val="bullet"/>
      <w:lvlText w:val=""/>
      <w:lvlJc w:val="left"/>
      <w:pPr>
        <w:ind w:left="3083" w:hanging="360"/>
      </w:pPr>
      <w:rPr>
        <w:rFonts w:ascii="Symbol" w:hAnsi="Symbol" w:hint="default"/>
      </w:rPr>
    </w:lvl>
    <w:lvl w:ilvl="4" w:tplc="18090003" w:tentative="1">
      <w:start w:val="1"/>
      <w:numFmt w:val="bullet"/>
      <w:lvlText w:val="o"/>
      <w:lvlJc w:val="left"/>
      <w:pPr>
        <w:ind w:left="3803" w:hanging="360"/>
      </w:pPr>
      <w:rPr>
        <w:rFonts w:ascii="Courier New" w:hAnsi="Courier New" w:cs="Courier New" w:hint="default"/>
      </w:rPr>
    </w:lvl>
    <w:lvl w:ilvl="5" w:tplc="18090005" w:tentative="1">
      <w:start w:val="1"/>
      <w:numFmt w:val="bullet"/>
      <w:lvlText w:val=""/>
      <w:lvlJc w:val="left"/>
      <w:pPr>
        <w:ind w:left="4523" w:hanging="360"/>
      </w:pPr>
      <w:rPr>
        <w:rFonts w:ascii="Wingdings" w:hAnsi="Wingdings" w:hint="default"/>
      </w:rPr>
    </w:lvl>
    <w:lvl w:ilvl="6" w:tplc="18090001" w:tentative="1">
      <w:start w:val="1"/>
      <w:numFmt w:val="bullet"/>
      <w:lvlText w:val=""/>
      <w:lvlJc w:val="left"/>
      <w:pPr>
        <w:ind w:left="5243" w:hanging="360"/>
      </w:pPr>
      <w:rPr>
        <w:rFonts w:ascii="Symbol" w:hAnsi="Symbol" w:hint="default"/>
      </w:rPr>
    </w:lvl>
    <w:lvl w:ilvl="7" w:tplc="18090003" w:tentative="1">
      <w:start w:val="1"/>
      <w:numFmt w:val="bullet"/>
      <w:lvlText w:val="o"/>
      <w:lvlJc w:val="left"/>
      <w:pPr>
        <w:ind w:left="5963" w:hanging="360"/>
      </w:pPr>
      <w:rPr>
        <w:rFonts w:ascii="Courier New" w:hAnsi="Courier New" w:cs="Courier New" w:hint="default"/>
      </w:rPr>
    </w:lvl>
    <w:lvl w:ilvl="8" w:tplc="18090005" w:tentative="1">
      <w:start w:val="1"/>
      <w:numFmt w:val="bullet"/>
      <w:lvlText w:val=""/>
      <w:lvlJc w:val="left"/>
      <w:pPr>
        <w:ind w:left="6683" w:hanging="360"/>
      </w:pPr>
      <w:rPr>
        <w:rFonts w:ascii="Wingdings" w:hAnsi="Wingdings" w:hint="default"/>
      </w:rPr>
    </w:lvl>
  </w:abstractNum>
  <w:abstractNum w:abstractNumId="21" w15:restartNumberingAfterBreak="0">
    <w:nsid w:val="7B123FEC"/>
    <w:multiLevelType w:val="hybridMultilevel"/>
    <w:tmpl w:val="E8DC0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B77577B"/>
    <w:multiLevelType w:val="hybridMultilevel"/>
    <w:tmpl w:val="48D812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376D5D"/>
    <w:multiLevelType w:val="hybridMultilevel"/>
    <w:tmpl w:val="4A006F1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1"/>
  </w:num>
  <w:num w:numId="2">
    <w:abstractNumId w:val="18"/>
  </w:num>
  <w:num w:numId="3">
    <w:abstractNumId w:val="21"/>
  </w:num>
  <w:num w:numId="4">
    <w:abstractNumId w:val="17"/>
  </w:num>
  <w:num w:numId="5">
    <w:abstractNumId w:val="10"/>
  </w:num>
  <w:num w:numId="6">
    <w:abstractNumId w:val="3"/>
  </w:num>
  <w:num w:numId="7">
    <w:abstractNumId w:val="23"/>
  </w:num>
  <w:num w:numId="8">
    <w:abstractNumId w:val="9"/>
  </w:num>
  <w:num w:numId="9">
    <w:abstractNumId w:val="8"/>
  </w:num>
  <w:num w:numId="10">
    <w:abstractNumId w:val="6"/>
  </w:num>
  <w:num w:numId="11">
    <w:abstractNumId w:val="16"/>
  </w:num>
  <w:num w:numId="12">
    <w:abstractNumId w:val="7"/>
  </w:num>
  <w:num w:numId="13">
    <w:abstractNumId w:val="12"/>
  </w:num>
  <w:num w:numId="14">
    <w:abstractNumId w:val="22"/>
  </w:num>
  <w:num w:numId="15">
    <w:abstractNumId w:val="15"/>
  </w:num>
  <w:num w:numId="16">
    <w:abstractNumId w:val="13"/>
  </w:num>
  <w:num w:numId="17">
    <w:abstractNumId w:val="20"/>
  </w:num>
  <w:num w:numId="18">
    <w:abstractNumId w:val="11"/>
  </w:num>
  <w:num w:numId="19">
    <w:abstractNumId w:val="19"/>
  </w:num>
  <w:num w:numId="20">
    <w:abstractNumId w:val="2"/>
  </w:num>
  <w:num w:numId="21">
    <w:abstractNumId w:val="14"/>
  </w:num>
  <w:num w:numId="22">
    <w:abstractNumId w:val="0"/>
  </w:num>
  <w:num w:numId="23">
    <w:abstractNumId w:val="4"/>
  </w:num>
  <w:num w:numId="24">
    <w:abstractNumId w:val="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07B0"/>
    <w:rsid w:val="00002B13"/>
    <w:rsid w:val="00003F80"/>
    <w:rsid w:val="000106A3"/>
    <w:rsid w:val="000107EB"/>
    <w:rsid w:val="0001095C"/>
    <w:rsid w:val="00010EFF"/>
    <w:rsid w:val="00011627"/>
    <w:rsid w:val="00012647"/>
    <w:rsid w:val="00012680"/>
    <w:rsid w:val="00012782"/>
    <w:rsid w:val="00014FFE"/>
    <w:rsid w:val="000159C1"/>
    <w:rsid w:val="000179E9"/>
    <w:rsid w:val="00017D7F"/>
    <w:rsid w:val="00021810"/>
    <w:rsid w:val="00022B38"/>
    <w:rsid w:val="00023602"/>
    <w:rsid w:val="00027F55"/>
    <w:rsid w:val="00030159"/>
    <w:rsid w:val="00030498"/>
    <w:rsid w:val="00030C75"/>
    <w:rsid w:val="00030EEB"/>
    <w:rsid w:val="00031D6D"/>
    <w:rsid w:val="00031F2E"/>
    <w:rsid w:val="000325C7"/>
    <w:rsid w:val="0003289C"/>
    <w:rsid w:val="00032C30"/>
    <w:rsid w:val="000331F9"/>
    <w:rsid w:val="0003351D"/>
    <w:rsid w:val="00033B07"/>
    <w:rsid w:val="00034AF3"/>
    <w:rsid w:val="000376F1"/>
    <w:rsid w:val="00040D36"/>
    <w:rsid w:val="00043022"/>
    <w:rsid w:val="000434BF"/>
    <w:rsid w:val="00043F84"/>
    <w:rsid w:val="0004562C"/>
    <w:rsid w:val="00045888"/>
    <w:rsid w:val="00045C41"/>
    <w:rsid w:val="00045F79"/>
    <w:rsid w:val="00047035"/>
    <w:rsid w:val="00051025"/>
    <w:rsid w:val="000517CE"/>
    <w:rsid w:val="00051866"/>
    <w:rsid w:val="0005239A"/>
    <w:rsid w:val="00052E18"/>
    <w:rsid w:val="00053B4E"/>
    <w:rsid w:val="00055108"/>
    <w:rsid w:val="00055A54"/>
    <w:rsid w:val="00055F79"/>
    <w:rsid w:val="000568AE"/>
    <w:rsid w:val="00060EEE"/>
    <w:rsid w:val="000612E9"/>
    <w:rsid w:val="00061B54"/>
    <w:rsid w:val="00062513"/>
    <w:rsid w:val="0006332E"/>
    <w:rsid w:val="000658F9"/>
    <w:rsid w:val="00065B09"/>
    <w:rsid w:val="0006754A"/>
    <w:rsid w:val="00070389"/>
    <w:rsid w:val="0007053B"/>
    <w:rsid w:val="00071E31"/>
    <w:rsid w:val="00074806"/>
    <w:rsid w:val="000759FB"/>
    <w:rsid w:val="000773FD"/>
    <w:rsid w:val="000774B3"/>
    <w:rsid w:val="00077794"/>
    <w:rsid w:val="00083503"/>
    <w:rsid w:val="00086B41"/>
    <w:rsid w:val="00090756"/>
    <w:rsid w:val="0009585A"/>
    <w:rsid w:val="0009604C"/>
    <w:rsid w:val="00096711"/>
    <w:rsid w:val="00097734"/>
    <w:rsid w:val="000A15B9"/>
    <w:rsid w:val="000A26AD"/>
    <w:rsid w:val="000A2C8D"/>
    <w:rsid w:val="000A3693"/>
    <w:rsid w:val="000A4C0A"/>
    <w:rsid w:val="000A5218"/>
    <w:rsid w:val="000A788A"/>
    <w:rsid w:val="000B48C0"/>
    <w:rsid w:val="000B5193"/>
    <w:rsid w:val="000C2D70"/>
    <w:rsid w:val="000C30C8"/>
    <w:rsid w:val="000C48B6"/>
    <w:rsid w:val="000C4BCE"/>
    <w:rsid w:val="000C50AE"/>
    <w:rsid w:val="000C55AE"/>
    <w:rsid w:val="000D128E"/>
    <w:rsid w:val="000D155F"/>
    <w:rsid w:val="000D31CA"/>
    <w:rsid w:val="000D31EA"/>
    <w:rsid w:val="000D5FFB"/>
    <w:rsid w:val="000D67CE"/>
    <w:rsid w:val="000D77DD"/>
    <w:rsid w:val="000E3198"/>
    <w:rsid w:val="000F3189"/>
    <w:rsid w:val="000F419B"/>
    <w:rsid w:val="000F5288"/>
    <w:rsid w:val="000F60BD"/>
    <w:rsid w:val="000F767F"/>
    <w:rsid w:val="000F7E43"/>
    <w:rsid w:val="00103BBB"/>
    <w:rsid w:val="0010424F"/>
    <w:rsid w:val="00106CA6"/>
    <w:rsid w:val="00111898"/>
    <w:rsid w:val="001119A9"/>
    <w:rsid w:val="00111E14"/>
    <w:rsid w:val="00112055"/>
    <w:rsid w:val="001128C2"/>
    <w:rsid w:val="00114A06"/>
    <w:rsid w:val="00114A0D"/>
    <w:rsid w:val="001157E6"/>
    <w:rsid w:val="00116A37"/>
    <w:rsid w:val="0012050E"/>
    <w:rsid w:val="0012467D"/>
    <w:rsid w:val="0012554F"/>
    <w:rsid w:val="00126CD8"/>
    <w:rsid w:val="00126DDF"/>
    <w:rsid w:val="00127B8F"/>
    <w:rsid w:val="0013002C"/>
    <w:rsid w:val="001306F6"/>
    <w:rsid w:val="0013373C"/>
    <w:rsid w:val="00135D28"/>
    <w:rsid w:val="001366CC"/>
    <w:rsid w:val="00137695"/>
    <w:rsid w:val="00137B9B"/>
    <w:rsid w:val="00137BE9"/>
    <w:rsid w:val="00137C6C"/>
    <w:rsid w:val="00141875"/>
    <w:rsid w:val="00141E7E"/>
    <w:rsid w:val="00142559"/>
    <w:rsid w:val="00142975"/>
    <w:rsid w:val="00144F4F"/>
    <w:rsid w:val="00147304"/>
    <w:rsid w:val="00150F50"/>
    <w:rsid w:val="001512F5"/>
    <w:rsid w:val="00151551"/>
    <w:rsid w:val="00152AED"/>
    <w:rsid w:val="00153519"/>
    <w:rsid w:val="00154D30"/>
    <w:rsid w:val="0015591D"/>
    <w:rsid w:val="00156C29"/>
    <w:rsid w:val="00156F65"/>
    <w:rsid w:val="0015766C"/>
    <w:rsid w:val="00160C77"/>
    <w:rsid w:val="001624E7"/>
    <w:rsid w:val="00164DAD"/>
    <w:rsid w:val="00165AC9"/>
    <w:rsid w:val="00165BCF"/>
    <w:rsid w:val="00166534"/>
    <w:rsid w:val="001665E0"/>
    <w:rsid w:val="0017346D"/>
    <w:rsid w:val="00174669"/>
    <w:rsid w:val="001769A2"/>
    <w:rsid w:val="0017782F"/>
    <w:rsid w:val="001807B0"/>
    <w:rsid w:val="001814DD"/>
    <w:rsid w:val="00183604"/>
    <w:rsid w:val="001848BE"/>
    <w:rsid w:val="00190F9E"/>
    <w:rsid w:val="001919EC"/>
    <w:rsid w:val="00192AA3"/>
    <w:rsid w:val="00193A9D"/>
    <w:rsid w:val="00193F41"/>
    <w:rsid w:val="00195623"/>
    <w:rsid w:val="00195F2C"/>
    <w:rsid w:val="001963B7"/>
    <w:rsid w:val="001A1EDF"/>
    <w:rsid w:val="001A357A"/>
    <w:rsid w:val="001A5DD4"/>
    <w:rsid w:val="001B111D"/>
    <w:rsid w:val="001B1EE0"/>
    <w:rsid w:val="001B285E"/>
    <w:rsid w:val="001B30F5"/>
    <w:rsid w:val="001B6ED6"/>
    <w:rsid w:val="001B7974"/>
    <w:rsid w:val="001C0585"/>
    <w:rsid w:val="001C290D"/>
    <w:rsid w:val="001C5E91"/>
    <w:rsid w:val="001D0BCD"/>
    <w:rsid w:val="001D1D13"/>
    <w:rsid w:val="001D2B90"/>
    <w:rsid w:val="001D2C2E"/>
    <w:rsid w:val="001D2D67"/>
    <w:rsid w:val="001D304A"/>
    <w:rsid w:val="001D42A9"/>
    <w:rsid w:val="001D525B"/>
    <w:rsid w:val="001D590C"/>
    <w:rsid w:val="001E19D4"/>
    <w:rsid w:val="001E2DAA"/>
    <w:rsid w:val="001E3BAF"/>
    <w:rsid w:val="001E3EB7"/>
    <w:rsid w:val="001E4DA2"/>
    <w:rsid w:val="001E57F7"/>
    <w:rsid w:val="001E637A"/>
    <w:rsid w:val="001E7897"/>
    <w:rsid w:val="001F161C"/>
    <w:rsid w:val="001F161E"/>
    <w:rsid w:val="001F508B"/>
    <w:rsid w:val="001F74B1"/>
    <w:rsid w:val="001F7E2A"/>
    <w:rsid w:val="0020292B"/>
    <w:rsid w:val="0020413A"/>
    <w:rsid w:val="0020587C"/>
    <w:rsid w:val="0020591D"/>
    <w:rsid w:val="0020690A"/>
    <w:rsid w:val="00211158"/>
    <w:rsid w:val="00211E4C"/>
    <w:rsid w:val="0021229D"/>
    <w:rsid w:val="00212328"/>
    <w:rsid w:val="00214083"/>
    <w:rsid w:val="0021490E"/>
    <w:rsid w:val="002163CA"/>
    <w:rsid w:val="002204D0"/>
    <w:rsid w:val="002208B1"/>
    <w:rsid w:val="0022364C"/>
    <w:rsid w:val="00224259"/>
    <w:rsid w:val="00224B73"/>
    <w:rsid w:val="00224E56"/>
    <w:rsid w:val="00226FD9"/>
    <w:rsid w:val="002311F7"/>
    <w:rsid w:val="0023191A"/>
    <w:rsid w:val="00233E35"/>
    <w:rsid w:val="002348A7"/>
    <w:rsid w:val="00237F54"/>
    <w:rsid w:val="00241EDE"/>
    <w:rsid w:val="00244333"/>
    <w:rsid w:val="00245B93"/>
    <w:rsid w:val="00247233"/>
    <w:rsid w:val="00247598"/>
    <w:rsid w:val="00250C6A"/>
    <w:rsid w:val="00252F11"/>
    <w:rsid w:val="002548FD"/>
    <w:rsid w:val="00254E45"/>
    <w:rsid w:val="00261811"/>
    <w:rsid w:val="00262D8D"/>
    <w:rsid w:val="00262E47"/>
    <w:rsid w:val="00264C1B"/>
    <w:rsid w:val="0026523E"/>
    <w:rsid w:val="0026557A"/>
    <w:rsid w:val="0027117C"/>
    <w:rsid w:val="002726FD"/>
    <w:rsid w:val="00272E70"/>
    <w:rsid w:val="0027387F"/>
    <w:rsid w:val="00276D15"/>
    <w:rsid w:val="0027703D"/>
    <w:rsid w:val="00277995"/>
    <w:rsid w:val="00277C32"/>
    <w:rsid w:val="002831FF"/>
    <w:rsid w:val="00284CF2"/>
    <w:rsid w:val="00284F38"/>
    <w:rsid w:val="00286011"/>
    <w:rsid w:val="00287456"/>
    <w:rsid w:val="00290FA8"/>
    <w:rsid w:val="002927AA"/>
    <w:rsid w:val="00293006"/>
    <w:rsid w:val="00293987"/>
    <w:rsid w:val="00293CCC"/>
    <w:rsid w:val="002958F5"/>
    <w:rsid w:val="00297B8F"/>
    <w:rsid w:val="002A09B5"/>
    <w:rsid w:val="002A1FDB"/>
    <w:rsid w:val="002A48C3"/>
    <w:rsid w:val="002A6CB4"/>
    <w:rsid w:val="002B1045"/>
    <w:rsid w:val="002B3090"/>
    <w:rsid w:val="002B4CFE"/>
    <w:rsid w:val="002B6D03"/>
    <w:rsid w:val="002C0305"/>
    <w:rsid w:val="002C076B"/>
    <w:rsid w:val="002C4E7F"/>
    <w:rsid w:val="002C593A"/>
    <w:rsid w:val="002D0FD7"/>
    <w:rsid w:val="002D3293"/>
    <w:rsid w:val="002D4B0C"/>
    <w:rsid w:val="002D72B7"/>
    <w:rsid w:val="002E0194"/>
    <w:rsid w:val="002E17DC"/>
    <w:rsid w:val="002E1A6D"/>
    <w:rsid w:val="002E3A93"/>
    <w:rsid w:val="002E5B71"/>
    <w:rsid w:val="002E75A5"/>
    <w:rsid w:val="002E7D08"/>
    <w:rsid w:val="002E7DED"/>
    <w:rsid w:val="002F1AA1"/>
    <w:rsid w:val="002F1CA1"/>
    <w:rsid w:val="002F37B0"/>
    <w:rsid w:val="002F43E9"/>
    <w:rsid w:val="002F44CB"/>
    <w:rsid w:val="002F6F40"/>
    <w:rsid w:val="002F72B4"/>
    <w:rsid w:val="002F7D7C"/>
    <w:rsid w:val="003006C6"/>
    <w:rsid w:val="00300DEB"/>
    <w:rsid w:val="00300FF2"/>
    <w:rsid w:val="00301FBC"/>
    <w:rsid w:val="003025C0"/>
    <w:rsid w:val="00302751"/>
    <w:rsid w:val="00304765"/>
    <w:rsid w:val="00306616"/>
    <w:rsid w:val="003069EF"/>
    <w:rsid w:val="0030747F"/>
    <w:rsid w:val="00307797"/>
    <w:rsid w:val="00311011"/>
    <w:rsid w:val="00313152"/>
    <w:rsid w:val="0031498F"/>
    <w:rsid w:val="00316694"/>
    <w:rsid w:val="00321764"/>
    <w:rsid w:val="00321DA9"/>
    <w:rsid w:val="003227FA"/>
    <w:rsid w:val="00332DC2"/>
    <w:rsid w:val="00334153"/>
    <w:rsid w:val="00336FD4"/>
    <w:rsid w:val="00344FDB"/>
    <w:rsid w:val="0034614E"/>
    <w:rsid w:val="0035161F"/>
    <w:rsid w:val="003519C9"/>
    <w:rsid w:val="00357223"/>
    <w:rsid w:val="0036192B"/>
    <w:rsid w:val="00362962"/>
    <w:rsid w:val="00362B63"/>
    <w:rsid w:val="00363053"/>
    <w:rsid w:val="00366439"/>
    <w:rsid w:val="00366738"/>
    <w:rsid w:val="003668EE"/>
    <w:rsid w:val="003701B1"/>
    <w:rsid w:val="00370FE6"/>
    <w:rsid w:val="00374673"/>
    <w:rsid w:val="00374C81"/>
    <w:rsid w:val="003768A2"/>
    <w:rsid w:val="0038127A"/>
    <w:rsid w:val="00381471"/>
    <w:rsid w:val="00381AAF"/>
    <w:rsid w:val="003840B8"/>
    <w:rsid w:val="003841D7"/>
    <w:rsid w:val="00386F1C"/>
    <w:rsid w:val="003919A0"/>
    <w:rsid w:val="00391B37"/>
    <w:rsid w:val="00393786"/>
    <w:rsid w:val="00394943"/>
    <w:rsid w:val="00394F6F"/>
    <w:rsid w:val="003958A3"/>
    <w:rsid w:val="00395DEB"/>
    <w:rsid w:val="00395F96"/>
    <w:rsid w:val="00395FC9"/>
    <w:rsid w:val="0039778A"/>
    <w:rsid w:val="003A0A43"/>
    <w:rsid w:val="003A2A47"/>
    <w:rsid w:val="003A2AC0"/>
    <w:rsid w:val="003A4248"/>
    <w:rsid w:val="003A5131"/>
    <w:rsid w:val="003A6528"/>
    <w:rsid w:val="003A7E59"/>
    <w:rsid w:val="003B0F40"/>
    <w:rsid w:val="003B3A29"/>
    <w:rsid w:val="003B5D61"/>
    <w:rsid w:val="003B7A4A"/>
    <w:rsid w:val="003C0000"/>
    <w:rsid w:val="003C04D6"/>
    <w:rsid w:val="003C2BAE"/>
    <w:rsid w:val="003C413E"/>
    <w:rsid w:val="003C5851"/>
    <w:rsid w:val="003D2D77"/>
    <w:rsid w:val="003D2E72"/>
    <w:rsid w:val="003D3A9C"/>
    <w:rsid w:val="003D4107"/>
    <w:rsid w:val="003D4281"/>
    <w:rsid w:val="003D6F89"/>
    <w:rsid w:val="003E18CB"/>
    <w:rsid w:val="003E1946"/>
    <w:rsid w:val="003E19EF"/>
    <w:rsid w:val="003E2883"/>
    <w:rsid w:val="003E30D4"/>
    <w:rsid w:val="003E3263"/>
    <w:rsid w:val="003E47E6"/>
    <w:rsid w:val="003E4F44"/>
    <w:rsid w:val="003E5777"/>
    <w:rsid w:val="003E71D9"/>
    <w:rsid w:val="003F00D7"/>
    <w:rsid w:val="003F0872"/>
    <w:rsid w:val="003F08BD"/>
    <w:rsid w:val="003F25E8"/>
    <w:rsid w:val="003F3F38"/>
    <w:rsid w:val="003F40A9"/>
    <w:rsid w:val="003F6BB3"/>
    <w:rsid w:val="003F730E"/>
    <w:rsid w:val="00402D73"/>
    <w:rsid w:val="00404112"/>
    <w:rsid w:val="00405CFE"/>
    <w:rsid w:val="004070A5"/>
    <w:rsid w:val="00407B47"/>
    <w:rsid w:val="00407BA1"/>
    <w:rsid w:val="0041274A"/>
    <w:rsid w:val="00413A1E"/>
    <w:rsid w:val="00415472"/>
    <w:rsid w:val="00417A9D"/>
    <w:rsid w:val="004218B0"/>
    <w:rsid w:val="00422C52"/>
    <w:rsid w:val="0042349F"/>
    <w:rsid w:val="00424228"/>
    <w:rsid w:val="004249DA"/>
    <w:rsid w:val="00425258"/>
    <w:rsid w:val="004262C9"/>
    <w:rsid w:val="00426750"/>
    <w:rsid w:val="00426AB9"/>
    <w:rsid w:val="00426F30"/>
    <w:rsid w:val="00432DDD"/>
    <w:rsid w:val="004347D5"/>
    <w:rsid w:val="00435A88"/>
    <w:rsid w:val="00436136"/>
    <w:rsid w:val="0044055C"/>
    <w:rsid w:val="00440AC0"/>
    <w:rsid w:val="004419E8"/>
    <w:rsid w:val="00441EC4"/>
    <w:rsid w:val="00441EDB"/>
    <w:rsid w:val="004447CA"/>
    <w:rsid w:val="00445CCC"/>
    <w:rsid w:val="00446F37"/>
    <w:rsid w:val="00450D3B"/>
    <w:rsid w:val="00450E2E"/>
    <w:rsid w:val="0045112E"/>
    <w:rsid w:val="00451F57"/>
    <w:rsid w:val="00452F64"/>
    <w:rsid w:val="00456645"/>
    <w:rsid w:val="00456D6E"/>
    <w:rsid w:val="00457B08"/>
    <w:rsid w:val="004612E8"/>
    <w:rsid w:val="0046232F"/>
    <w:rsid w:val="0046330C"/>
    <w:rsid w:val="004671AC"/>
    <w:rsid w:val="0046737D"/>
    <w:rsid w:val="00470FF2"/>
    <w:rsid w:val="00471408"/>
    <w:rsid w:val="00473460"/>
    <w:rsid w:val="004736B1"/>
    <w:rsid w:val="004739AE"/>
    <w:rsid w:val="0047752B"/>
    <w:rsid w:val="00477F42"/>
    <w:rsid w:val="00480B2B"/>
    <w:rsid w:val="00480C94"/>
    <w:rsid w:val="00481041"/>
    <w:rsid w:val="0048219A"/>
    <w:rsid w:val="0048240F"/>
    <w:rsid w:val="004838D3"/>
    <w:rsid w:val="00483D20"/>
    <w:rsid w:val="00485BC6"/>
    <w:rsid w:val="0048638F"/>
    <w:rsid w:val="00486BB1"/>
    <w:rsid w:val="0049046E"/>
    <w:rsid w:val="00490552"/>
    <w:rsid w:val="00490EF4"/>
    <w:rsid w:val="004917D7"/>
    <w:rsid w:val="0049262F"/>
    <w:rsid w:val="0049324E"/>
    <w:rsid w:val="00494DD3"/>
    <w:rsid w:val="00496B5D"/>
    <w:rsid w:val="00497F34"/>
    <w:rsid w:val="004A07A3"/>
    <w:rsid w:val="004A08AE"/>
    <w:rsid w:val="004A1EFD"/>
    <w:rsid w:val="004A4CCA"/>
    <w:rsid w:val="004A4F18"/>
    <w:rsid w:val="004A58EC"/>
    <w:rsid w:val="004A6ABE"/>
    <w:rsid w:val="004A7EE3"/>
    <w:rsid w:val="004B162B"/>
    <w:rsid w:val="004B1740"/>
    <w:rsid w:val="004B23A9"/>
    <w:rsid w:val="004B2F0D"/>
    <w:rsid w:val="004B3448"/>
    <w:rsid w:val="004B630F"/>
    <w:rsid w:val="004B7BF7"/>
    <w:rsid w:val="004C07E4"/>
    <w:rsid w:val="004C11BC"/>
    <w:rsid w:val="004C22CF"/>
    <w:rsid w:val="004C2651"/>
    <w:rsid w:val="004C2BC7"/>
    <w:rsid w:val="004C3433"/>
    <w:rsid w:val="004C3556"/>
    <w:rsid w:val="004C4033"/>
    <w:rsid w:val="004C5B02"/>
    <w:rsid w:val="004C5F5F"/>
    <w:rsid w:val="004C631B"/>
    <w:rsid w:val="004D0477"/>
    <w:rsid w:val="004D1F28"/>
    <w:rsid w:val="004D27A5"/>
    <w:rsid w:val="004D33BB"/>
    <w:rsid w:val="004D33F8"/>
    <w:rsid w:val="004D67BC"/>
    <w:rsid w:val="004D6F4E"/>
    <w:rsid w:val="004E3FE4"/>
    <w:rsid w:val="004E4C11"/>
    <w:rsid w:val="004E70F1"/>
    <w:rsid w:val="004E7D5D"/>
    <w:rsid w:val="004F3188"/>
    <w:rsid w:val="00500961"/>
    <w:rsid w:val="00501CC5"/>
    <w:rsid w:val="0050472C"/>
    <w:rsid w:val="005047CF"/>
    <w:rsid w:val="005068A6"/>
    <w:rsid w:val="00507155"/>
    <w:rsid w:val="005076DA"/>
    <w:rsid w:val="005077D9"/>
    <w:rsid w:val="00507A7B"/>
    <w:rsid w:val="00511466"/>
    <w:rsid w:val="005123BD"/>
    <w:rsid w:val="00514D31"/>
    <w:rsid w:val="00516478"/>
    <w:rsid w:val="005233EE"/>
    <w:rsid w:val="00524115"/>
    <w:rsid w:val="00531526"/>
    <w:rsid w:val="0053214F"/>
    <w:rsid w:val="00532F12"/>
    <w:rsid w:val="00534609"/>
    <w:rsid w:val="00535DC9"/>
    <w:rsid w:val="00537C1F"/>
    <w:rsid w:val="00537EE4"/>
    <w:rsid w:val="00541E98"/>
    <w:rsid w:val="00543E6F"/>
    <w:rsid w:val="00545A3B"/>
    <w:rsid w:val="00547747"/>
    <w:rsid w:val="00547A40"/>
    <w:rsid w:val="00547B81"/>
    <w:rsid w:val="00550993"/>
    <w:rsid w:val="00552BEA"/>
    <w:rsid w:val="00555D62"/>
    <w:rsid w:val="00555DB8"/>
    <w:rsid w:val="00557682"/>
    <w:rsid w:val="0057272B"/>
    <w:rsid w:val="005734A1"/>
    <w:rsid w:val="00574F58"/>
    <w:rsid w:val="00575F3A"/>
    <w:rsid w:val="005769DE"/>
    <w:rsid w:val="00580313"/>
    <w:rsid w:val="005806C6"/>
    <w:rsid w:val="005828CB"/>
    <w:rsid w:val="0058448B"/>
    <w:rsid w:val="0058450C"/>
    <w:rsid w:val="00584690"/>
    <w:rsid w:val="00586D05"/>
    <w:rsid w:val="00586D17"/>
    <w:rsid w:val="00586E73"/>
    <w:rsid w:val="00587357"/>
    <w:rsid w:val="005876A7"/>
    <w:rsid w:val="005920E8"/>
    <w:rsid w:val="00592215"/>
    <w:rsid w:val="0059288D"/>
    <w:rsid w:val="00594929"/>
    <w:rsid w:val="00594F65"/>
    <w:rsid w:val="00596B98"/>
    <w:rsid w:val="005A1116"/>
    <w:rsid w:val="005A16BE"/>
    <w:rsid w:val="005A26D8"/>
    <w:rsid w:val="005A2855"/>
    <w:rsid w:val="005A2B48"/>
    <w:rsid w:val="005A309D"/>
    <w:rsid w:val="005A552F"/>
    <w:rsid w:val="005A7244"/>
    <w:rsid w:val="005A7A3F"/>
    <w:rsid w:val="005A7D10"/>
    <w:rsid w:val="005A7E87"/>
    <w:rsid w:val="005A7FFC"/>
    <w:rsid w:val="005B00E6"/>
    <w:rsid w:val="005B07A1"/>
    <w:rsid w:val="005B3006"/>
    <w:rsid w:val="005B3646"/>
    <w:rsid w:val="005B47F0"/>
    <w:rsid w:val="005B612F"/>
    <w:rsid w:val="005B7769"/>
    <w:rsid w:val="005B79ED"/>
    <w:rsid w:val="005C055B"/>
    <w:rsid w:val="005C0828"/>
    <w:rsid w:val="005C4737"/>
    <w:rsid w:val="005C49CE"/>
    <w:rsid w:val="005C6976"/>
    <w:rsid w:val="005C7107"/>
    <w:rsid w:val="005D2942"/>
    <w:rsid w:val="005D2B93"/>
    <w:rsid w:val="005D3C86"/>
    <w:rsid w:val="005D3CD1"/>
    <w:rsid w:val="005D400E"/>
    <w:rsid w:val="005D4D66"/>
    <w:rsid w:val="005D51D1"/>
    <w:rsid w:val="005D521E"/>
    <w:rsid w:val="005E005F"/>
    <w:rsid w:val="005E180D"/>
    <w:rsid w:val="005E2C3F"/>
    <w:rsid w:val="005E30D5"/>
    <w:rsid w:val="005E4B7A"/>
    <w:rsid w:val="005E5129"/>
    <w:rsid w:val="005F3A4A"/>
    <w:rsid w:val="005F4174"/>
    <w:rsid w:val="005F4EAE"/>
    <w:rsid w:val="005F61B9"/>
    <w:rsid w:val="00602C96"/>
    <w:rsid w:val="00603FA6"/>
    <w:rsid w:val="006055E7"/>
    <w:rsid w:val="00607687"/>
    <w:rsid w:val="006101BA"/>
    <w:rsid w:val="00612EFF"/>
    <w:rsid w:val="00614255"/>
    <w:rsid w:val="00614C8D"/>
    <w:rsid w:val="0061531E"/>
    <w:rsid w:val="006153D8"/>
    <w:rsid w:val="00616169"/>
    <w:rsid w:val="00616A34"/>
    <w:rsid w:val="00616EA3"/>
    <w:rsid w:val="00617D88"/>
    <w:rsid w:val="00623636"/>
    <w:rsid w:val="00623DEA"/>
    <w:rsid w:val="0062579A"/>
    <w:rsid w:val="00626494"/>
    <w:rsid w:val="00630D94"/>
    <w:rsid w:val="00632D96"/>
    <w:rsid w:val="00632F18"/>
    <w:rsid w:val="00635897"/>
    <w:rsid w:val="00640313"/>
    <w:rsid w:val="00642A77"/>
    <w:rsid w:val="00643477"/>
    <w:rsid w:val="00644141"/>
    <w:rsid w:val="00645617"/>
    <w:rsid w:val="00645E66"/>
    <w:rsid w:val="0065074E"/>
    <w:rsid w:val="00651DF8"/>
    <w:rsid w:val="006530A5"/>
    <w:rsid w:val="00653BFF"/>
    <w:rsid w:val="00655B11"/>
    <w:rsid w:val="00655BA4"/>
    <w:rsid w:val="0066182C"/>
    <w:rsid w:val="00661963"/>
    <w:rsid w:val="00664E4E"/>
    <w:rsid w:val="00666FEB"/>
    <w:rsid w:val="006670E0"/>
    <w:rsid w:val="00667FAA"/>
    <w:rsid w:val="0067029E"/>
    <w:rsid w:val="006717BE"/>
    <w:rsid w:val="00672AA1"/>
    <w:rsid w:val="00674063"/>
    <w:rsid w:val="00674D8F"/>
    <w:rsid w:val="006779E1"/>
    <w:rsid w:val="00682145"/>
    <w:rsid w:val="00684506"/>
    <w:rsid w:val="00685743"/>
    <w:rsid w:val="00685B6C"/>
    <w:rsid w:val="006869F6"/>
    <w:rsid w:val="00686C08"/>
    <w:rsid w:val="006873B4"/>
    <w:rsid w:val="00690A6E"/>
    <w:rsid w:val="00691A58"/>
    <w:rsid w:val="00692027"/>
    <w:rsid w:val="006939C1"/>
    <w:rsid w:val="006A3771"/>
    <w:rsid w:val="006A3CD5"/>
    <w:rsid w:val="006A403D"/>
    <w:rsid w:val="006A5568"/>
    <w:rsid w:val="006A5B89"/>
    <w:rsid w:val="006A5F4B"/>
    <w:rsid w:val="006A64D3"/>
    <w:rsid w:val="006A6AB3"/>
    <w:rsid w:val="006A7125"/>
    <w:rsid w:val="006A7DB3"/>
    <w:rsid w:val="006B4D72"/>
    <w:rsid w:val="006B4D9A"/>
    <w:rsid w:val="006B53EA"/>
    <w:rsid w:val="006B77BE"/>
    <w:rsid w:val="006C006B"/>
    <w:rsid w:val="006C054D"/>
    <w:rsid w:val="006C1A20"/>
    <w:rsid w:val="006C1F5C"/>
    <w:rsid w:val="006C420F"/>
    <w:rsid w:val="006C6E0C"/>
    <w:rsid w:val="006C6FF7"/>
    <w:rsid w:val="006D0C64"/>
    <w:rsid w:val="006D176D"/>
    <w:rsid w:val="006D1B92"/>
    <w:rsid w:val="006D28BA"/>
    <w:rsid w:val="006D407F"/>
    <w:rsid w:val="006D4440"/>
    <w:rsid w:val="006D50BA"/>
    <w:rsid w:val="006D729A"/>
    <w:rsid w:val="006E0CFE"/>
    <w:rsid w:val="006E1A64"/>
    <w:rsid w:val="006E4D0A"/>
    <w:rsid w:val="006E606B"/>
    <w:rsid w:val="006E6287"/>
    <w:rsid w:val="006E6760"/>
    <w:rsid w:val="006F1A18"/>
    <w:rsid w:val="006F1D0B"/>
    <w:rsid w:val="006F21D3"/>
    <w:rsid w:val="006F482F"/>
    <w:rsid w:val="006F5AF9"/>
    <w:rsid w:val="00701880"/>
    <w:rsid w:val="00703E52"/>
    <w:rsid w:val="00705434"/>
    <w:rsid w:val="00707762"/>
    <w:rsid w:val="00707ECF"/>
    <w:rsid w:val="00714236"/>
    <w:rsid w:val="00717C08"/>
    <w:rsid w:val="007210CB"/>
    <w:rsid w:val="00722250"/>
    <w:rsid w:val="00723519"/>
    <w:rsid w:val="00724C0D"/>
    <w:rsid w:val="00725B3B"/>
    <w:rsid w:val="00726831"/>
    <w:rsid w:val="0073417B"/>
    <w:rsid w:val="00740002"/>
    <w:rsid w:val="007411AB"/>
    <w:rsid w:val="007419E0"/>
    <w:rsid w:val="00741F69"/>
    <w:rsid w:val="007423E5"/>
    <w:rsid w:val="007435E3"/>
    <w:rsid w:val="0074417B"/>
    <w:rsid w:val="007458B5"/>
    <w:rsid w:val="00746D48"/>
    <w:rsid w:val="007477EC"/>
    <w:rsid w:val="0075084C"/>
    <w:rsid w:val="00751A03"/>
    <w:rsid w:val="00752712"/>
    <w:rsid w:val="00754495"/>
    <w:rsid w:val="007551EC"/>
    <w:rsid w:val="007552B6"/>
    <w:rsid w:val="007559A6"/>
    <w:rsid w:val="007563A8"/>
    <w:rsid w:val="00756B04"/>
    <w:rsid w:val="00757B7B"/>
    <w:rsid w:val="00761452"/>
    <w:rsid w:val="00761EA8"/>
    <w:rsid w:val="00762842"/>
    <w:rsid w:val="007632F4"/>
    <w:rsid w:val="00764DC4"/>
    <w:rsid w:val="007659D8"/>
    <w:rsid w:val="007672A0"/>
    <w:rsid w:val="00772576"/>
    <w:rsid w:val="00773099"/>
    <w:rsid w:val="00773DD2"/>
    <w:rsid w:val="0077678C"/>
    <w:rsid w:val="007810E8"/>
    <w:rsid w:val="007816C0"/>
    <w:rsid w:val="00781DF0"/>
    <w:rsid w:val="007821F7"/>
    <w:rsid w:val="00782F50"/>
    <w:rsid w:val="007832C6"/>
    <w:rsid w:val="00784B5C"/>
    <w:rsid w:val="007853E8"/>
    <w:rsid w:val="0078574E"/>
    <w:rsid w:val="007861AE"/>
    <w:rsid w:val="00795BD0"/>
    <w:rsid w:val="007963A4"/>
    <w:rsid w:val="007965A0"/>
    <w:rsid w:val="0079774E"/>
    <w:rsid w:val="007A08CC"/>
    <w:rsid w:val="007A17D0"/>
    <w:rsid w:val="007A1C71"/>
    <w:rsid w:val="007A1C7E"/>
    <w:rsid w:val="007A235C"/>
    <w:rsid w:val="007A3360"/>
    <w:rsid w:val="007A3755"/>
    <w:rsid w:val="007A4D25"/>
    <w:rsid w:val="007A6BD3"/>
    <w:rsid w:val="007A7A75"/>
    <w:rsid w:val="007B014A"/>
    <w:rsid w:val="007B1821"/>
    <w:rsid w:val="007B2623"/>
    <w:rsid w:val="007B374F"/>
    <w:rsid w:val="007B57F1"/>
    <w:rsid w:val="007B58C7"/>
    <w:rsid w:val="007C0C2C"/>
    <w:rsid w:val="007C6DDF"/>
    <w:rsid w:val="007C7F00"/>
    <w:rsid w:val="007D0659"/>
    <w:rsid w:val="007D141B"/>
    <w:rsid w:val="007D220D"/>
    <w:rsid w:val="007D2784"/>
    <w:rsid w:val="007D3DB0"/>
    <w:rsid w:val="007D7A6A"/>
    <w:rsid w:val="007E2306"/>
    <w:rsid w:val="007E2CD1"/>
    <w:rsid w:val="007E2E72"/>
    <w:rsid w:val="007E3723"/>
    <w:rsid w:val="007E406F"/>
    <w:rsid w:val="007F1829"/>
    <w:rsid w:val="007F31A0"/>
    <w:rsid w:val="007F419A"/>
    <w:rsid w:val="007F46CB"/>
    <w:rsid w:val="007F49EA"/>
    <w:rsid w:val="007F60C5"/>
    <w:rsid w:val="00802BF6"/>
    <w:rsid w:val="008052DD"/>
    <w:rsid w:val="00805CFC"/>
    <w:rsid w:val="008060E9"/>
    <w:rsid w:val="008113B7"/>
    <w:rsid w:val="00812439"/>
    <w:rsid w:val="00812BF1"/>
    <w:rsid w:val="00815246"/>
    <w:rsid w:val="008165CD"/>
    <w:rsid w:val="00817A57"/>
    <w:rsid w:val="00822280"/>
    <w:rsid w:val="00830BCC"/>
    <w:rsid w:val="00831DF9"/>
    <w:rsid w:val="008335A0"/>
    <w:rsid w:val="00834043"/>
    <w:rsid w:val="00836FD8"/>
    <w:rsid w:val="0083763C"/>
    <w:rsid w:val="008403A0"/>
    <w:rsid w:val="0084101D"/>
    <w:rsid w:val="00843BAD"/>
    <w:rsid w:val="00845063"/>
    <w:rsid w:val="00846765"/>
    <w:rsid w:val="00851417"/>
    <w:rsid w:val="00851468"/>
    <w:rsid w:val="00852661"/>
    <w:rsid w:val="008548CC"/>
    <w:rsid w:val="00854B7D"/>
    <w:rsid w:val="00854E94"/>
    <w:rsid w:val="008565A0"/>
    <w:rsid w:val="008566BE"/>
    <w:rsid w:val="00857181"/>
    <w:rsid w:val="00857455"/>
    <w:rsid w:val="00857AAA"/>
    <w:rsid w:val="00857DDC"/>
    <w:rsid w:val="00860F3A"/>
    <w:rsid w:val="00861011"/>
    <w:rsid w:val="00862155"/>
    <w:rsid w:val="0086390E"/>
    <w:rsid w:val="00863C7F"/>
    <w:rsid w:val="0086782A"/>
    <w:rsid w:val="00867B7A"/>
    <w:rsid w:val="008711FC"/>
    <w:rsid w:val="00871B64"/>
    <w:rsid w:val="00872B4C"/>
    <w:rsid w:val="008746C0"/>
    <w:rsid w:val="00875B78"/>
    <w:rsid w:val="00875C89"/>
    <w:rsid w:val="00876D6B"/>
    <w:rsid w:val="00876FC6"/>
    <w:rsid w:val="008773FB"/>
    <w:rsid w:val="00877792"/>
    <w:rsid w:val="00877F2E"/>
    <w:rsid w:val="00880B52"/>
    <w:rsid w:val="00881465"/>
    <w:rsid w:val="00881701"/>
    <w:rsid w:val="0088188E"/>
    <w:rsid w:val="0088324D"/>
    <w:rsid w:val="0088369B"/>
    <w:rsid w:val="008860D3"/>
    <w:rsid w:val="008861EC"/>
    <w:rsid w:val="00890CC4"/>
    <w:rsid w:val="008914A3"/>
    <w:rsid w:val="00893DAC"/>
    <w:rsid w:val="0089435A"/>
    <w:rsid w:val="00894A3B"/>
    <w:rsid w:val="00896919"/>
    <w:rsid w:val="00897300"/>
    <w:rsid w:val="008A22AB"/>
    <w:rsid w:val="008A3150"/>
    <w:rsid w:val="008A5408"/>
    <w:rsid w:val="008A6C73"/>
    <w:rsid w:val="008A772B"/>
    <w:rsid w:val="008B0D0C"/>
    <w:rsid w:val="008B1B33"/>
    <w:rsid w:val="008B3F03"/>
    <w:rsid w:val="008B4CD7"/>
    <w:rsid w:val="008B6AB7"/>
    <w:rsid w:val="008C4011"/>
    <w:rsid w:val="008C6015"/>
    <w:rsid w:val="008D0687"/>
    <w:rsid w:val="008D0E9E"/>
    <w:rsid w:val="008D1053"/>
    <w:rsid w:val="008D145C"/>
    <w:rsid w:val="008D1B42"/>
    <w:rsid w:val="008D2702"/>
    <w:rsid w:val="008D459D"/>
    <w:rsid w:val="008D52EF"/>
    <w:rsid w:val="008D54B8"/>
    <w:rsid w:val="008D7443"/>
    <w:rsid w:val="008E0439"/>
    <w:rsid w:val="008E08F8"/>
    <w:rsid w:val="008E1121"/>
    <w:rsid w:val="008E20CC"/>
    <w:rsid w:val="008E4377"/>
    <w:rsid w:val="008E4D35"/>
    <w:rsid w:val="008E523C"/>
    <w:rsid w:val="008E6ADF"/>
    <w:rsid w:val="008E7855"/>
    <w:rsid w:val="008F045A"/>
    <w:rsid w:val="008F0826"/>
    <w:rsid w:val="008F6872"/>
    <w:rsid w:val="008F7481"/>
    <w:rsid w:val="008F7F2F"/>
    <w:rsid w:val="009001D0"/>
    <w:rsid w:val="009014A0"/>
    <w:rsid w:val="00902FB7"/>
    <w:rsid w:val="009054A2"/>
    <w:rsid w:val="00905548"/>
    <w:rsid w:val="00905DE9"/>
    <w:rsid w:val="00910CEA"/>
    <w:rsid w:val="00911C95"/>
    <w:rsid w:val="009122B4"/>
    <w:rsid w:val="009131F0"/>
    <w:rsid w:val="009169D8"/>
    <w:rsid w:val="009171AA"/>
    <w:rsid w:val="00917A27"/>
    <w:rsid w:val="00917AD3"/>
    <w:rsid w:val="0092703B"/>
    <w:rsid w:val="009274C4"/>
    <w:rsid w:val="00930844"/>
    <w:rsid w:val="00931292"/>
    <w:rsid w:val="009331DA"/>
    <w:rsid w:val="00935025"/>
    <w:rsid w:val="00936B11"/>
    <w:rsid w:val="00941A9C"/>
    <w:rsid w:val="00941AA4"/>
    <w:rsid w:val="00941CA3"/>
    <w:rsid w:val="00943C19"/>
    <w:rsid w:val="00944D65"/>
    <w:rsid w:val="0094797E"/>
    <w:rsid w:val="00947DAF"/>
    <w:rsid w:val="009503D5"/>
    <w:rsid w:val="00951DB8"/>
    <w:rsid w:val="009524A3"/>
    <w:rsid w:val="009527AD"/>
    <w:rsid w:val="009528E7"/>
    <w:rsid w:val="009538DB"/>
    <w:rsid w:val="009551B2"/>
    <w:rsid w:val="00956569"/>
    <w:rsid w:val="00956F21"/>
    <w:rsid w:val="00960E95"/>
    <w:rsid w:val="009616D6"/>
    <w:rsid w:val="00963F83"/>
    <w:rsid w:val="0096514A"/>
    <w:rsid w:val="0096634E"/>
    <w:rsid w:val="009665B6"/>
    <w:rsid w:val="00966E10"/>
    <w:rsid w:val="009714AE"/>
    <w:rsid w:val="00971B8E"/>
    <w:rsid w:val="00972F45"/>
    <w:rsid w:val="00976871"/>
    <w:rsid w:val="00982FC4"/>
    <w:rsid w:val="00983A99"/>
    <w:rsid w:val="00983A9A"/>
    <w:rsid w:val="00983AF2"/>
    <w:rsid w:val="0098693F"/>
    <w:rsid w:val="00986A34"/>
    <w:rsid w:val="00986BEB"/>
    <w:rsid w:val="00990623"/>
    <w:rsid w:val="009911E8"/>
    <w:rsid w:val="00991EB7"/>
    <w:rsid w:val="0099461B"/>
    <w:rsid w:val="009948C9"/>
    <w:rsid w:val="0099532C"/>
    <w:rsid w:val="0099571C"/>
    <w:rsid w:val="009A0048"/>
    <w:rsid w:val="009A4AAF"/>
    <w:rsid w:val="009A77BB"/>
    <w:rsid w:val="009B0A10"/>
    <w:rsid w:val="009B0DB3"/>
    <w:rsid w:val="009B1C3F"/>
    <w:rsid w:val="009B3185"/>
    <w:rsid w:val="009B38B3"/>
    <w:rsid w:val="009B3902"/>
    <w:rsid w:val="009B5296"/>
    <w:rsid w:val="009B5E6C"/>
    <w:rsid w:val="009B6270"/>
    <w:rsid w:val="009C0A92"/>
    <w:rsid w:val="009C0D97"/>
    <w:rsid w:val="009C1E69"/>
    <w:rsid w:val="009C27DF"/>
    <w:rsid w:val="009C294D"/>
    <w:rsid w:val="009C2AFF"/>
    <w:rsid w:val="009C3C69"/>
    <w:rsid w:val="009C3DEA"/>
    <w:rsid w:val="009C5A26"/>
    <w:rsid w:val="009C5D10"/>
    <w:rsid w:val="009D08A1"/>
    <w:rsid w:val="009D256B"/>
    <w:rsid w:val="009D6317"/>
    <w:rsid w:val="009E08ED"/>
    <w:rsid w:val="009E1A58"/>
    <w:rsid w:val="009E2AE3"/>
    <w:rsid w:val="009E3206"/>
    <w:rsid w:val="009E410C"/>
    <w:rsid w:val="009E4B78"/>
    <w:rsid w:val="009E6BB6"/>
    <w:rsid w:val="009E7A51"/>
    <w:rsid w:val="009F0611"/>
    <w:rsid w:val="009F2934"/>
    <w:rsid w:val="00A005A9"/>
    <w:rsid w:val="00A00D3B"/>
    <w:rsid w:val="00A01630"/>
    <w:rsid w:val="00A058ED"/>
    <w:rsid w:val="00A108EB"/>
    <w:rsid w:val="00A15551"/>
    <w:rsid w:val="00A16323"/>
    <w:rsid w:val="00A175DD"/>
    <w:rsid w:val="00A20034"/>
    <w:rsid w:val="00A201E3"/>
    <w:rsid w:val="00A20713"/>
    <w:rsid w:val="00A20BB6"/>
    <w:rsid w:val="00A218C0"/>
    <w:rsid w:val="00A22B19"/>
    <w:rsid w:val="00A269DC"/>
    <w:rsid w:val="00A3026F"/>
    <w:rsid w:val="00A339F6"/>
    <w:rsid w:val="00A35180"/>
    <w:rsid w:val="00A37779"/>
    <w:rsid w:val="00A4387B"/>
    <w:rsid w:val="00A448F0"/>
    <w:rsid w:val="00A460A2"/>
    <w:rsid w:val="00A50BEE"/>
    <w:rsid w:val="00A5309C"/>
    <w:rsid w:val="00A54EF6"/>
    <w:rsid w:val="00A5534C"/>
    <w:rsid w:val="00A56B6F"/>
    <w:rsid w:val="00A5701D"/>
    <w:rsid w:val="00A57162"/>
    <w:rsid w:val="00A57949"/>
    <w:rsid w:val="00A57E61"/>
    <w:rsid w:val="00A61B90"/>
    <w:rsid w:val="00A6267C"/>
    <w:rsid w:val="00A62940"/>
    <w:rsid w:val="00A62D0B"/>
    <w:rsid w:val="00A649C0"/>
    <w:rsid w:val="00A66118"/>
    <w:rsid w:val="00A675D9"/>
    <w:rsid w:val="00A72EBA"/>
    <w:rsid w:val="00A73347"/>
    <w:rsid w:val="00A776E5"/>
    <w:rsid w:val="00A77881"/>
    <w:rsid w:val="00A77A01"/>
    <w:rsid w:val="00A77B15"/>
    <w:rsid w:val="00A77BC7"/>
    <w:rsid w:val="00A82B16"/>
    <w:rsid w:val="00A842D7"/>
    <w:rsid w:val="00A84AE0"/>
    <w:rsid w:val="00A84D97"/>
    <w:rsid w:val="00A867B2"/>
    <w:rsid w:val="00A9048D"/>
    <w:rsid w:val="00A911EB"/>
    <w:rsid w:val="00A92C1F"/>
    <w:rsid w:val="00A935D8"/>
    <w:rsid w:val="00A93EF1"/>
    <w:rsid w:val="00A94DE0"/>
    <w:rsid w:val="00A95092"/>
    <w:rsid w:val="00A96480"/>
    <w:rsid w:val="00A96F4F"/>
    <w:rsid w:val="00A975C4"/>
    <w:rsid w:val="00AA0BBC"/>
    <w:rsid w:val="00AA2636"/>
    <w:rsid w:val="00AA2A3D"/>
    <w:rsid w:val="00AA3903"/>
    <w:rsid w:val="00AA5B68"/>
    <w:rsid w:val="00AA6C09"/>
    <w:rsid w:val="00AA74D4"/>
    <w:rsid w:val="00AA7DEB"/>
    <w:rsid w:val="00AB019B"/>
    <w:rsid w:val="00AB03A3"/>
    <w:rsid w:val="00AB060F"/>
    <w:rsid w:val="00AB1AB5"/>
    <w:rsid w:val="00AB22B3"/>
    <w:rsid w:val="00AB2EAA"/>
    <w:rsid w:val="00AB36DE"/>
    <w:rsid w:val="00AB5131"/>
    <w:rsid w:val="00AB5A6A"/>
    <w:rsid w:val="00AB6259"/>
    <w:rsid w:val="00AB6CF6"/>
    <w:rsid w:val="00AB759E"/>
    <w:rsid w:val="00AC3504"/>
    <w:rsid w:val="00AC46E4"/>
    <w:rsid w:val="00AC7D90"/>
    <w:rsid w:val="00AD1028"/>
    <w:rsid w:val="00AD1C80"/>
    <w:rsid w:val="00AD3A01"/>
    <w:rsid w:val="00AD45E0"/>
    <w:rsid w:val="00AD46C2"/>
    <w:rsid w:val="00AD5332"/>
    <w:rsid w:val="00AE2ED2"/>
    <w:rsid w:val="00AE346A"/>
    <w:rsid w:val="00AE4313"/>
    <w:rsid w:val="00AE7B2B"/>
    <w:rsid w:val="00AF2FE5"/>
    <w:rsid w:val="00AF3162"/>
    <w:rsid w:val="00AF4706"/>
    <w:rsid w:val="00AF533D"/>
    <w:rsid w:val="00AF719A"/>
    <w:rsid w:val="00AF793C"/>
    <w:rsid w:val="00B032FF"/>
    <w:rsid w:val="00B047CA"/>
    <w:rsid w:val="00B04BCD"/>
    <w:rsid w:val="00B0614F"/>
    <w:rsid w:val="00B0757E"/>
    <w:rsid w:val="00B10440"/>
    <w:rsid w:val="00B107D4"/>
    <w:rsid w:val="00B11CC4"/>
    <w:rsid w:val="00B138AD"/>
    <w:rsid w:val="00B14BD5"/>
    <w:rsid w:val="00B15EFD"/>
    <w:rsid w:val="00B176F2"/>
    <w:rsid w:val="00B2256C"/>
    <w:rsid w:val="00B228B5"/>
    <w:rsid w:val="00B25402"/>
    <w:rsid w:val="00B300FD"/>
    <w:rsid w:val="00B31003"/>
    <w:rsid w:val="00B32015"/>
    <w:rsid w:val="00B337D4"/>
    <w:rsid w:val="00B33951"/>
    <w:rsid w:val="00B407B9"/>
    <w:rsid w:val="00B4220C"/>
    <w:rsid w:val="00B4331A"/>
    <w:rsid w:val="00B4419B"/>
    <w:rsid w:val="00B45941"/>
    <w:rsid w:val="00B45BC5"/>
    <w:rsid w:val="00B46AEB"/>
    <w:rsid w:val="00B50E91"/>
    <w:rsid w:val="00B55658"/>
    <w:rsid w:val="00B56C35"/>
    <w:rsid w:val="00B612BB"/>
    <w:rsid w:val="00B621F3"/>
    <w:rsid w:val="00B62782"/>
    <w:rsid w:val="00B62A5B"/>
    <w:rsid w:val="00B671D7"/>
    <w:rsid w:val="00B70F78"/>
    <w:rsid w:val="00B72489"/>
    <w:rsid w:val="00B742A8"/>
    <w:rsid w:val="00B77E6E"/>
    <w:rsid w:val="00B8044F"/>
    <w:rsid w:val="00B810C8"/>
    <w:rsid w:val="00B81A32"/>
    <w:rsid w:val="00B82BF0"/>
    <w:rsid w:val="00B830CA"/>
    <w:rsid w:val="00B851F0"/>
    <w:rsid w:val="00B86D94"/>
    <w:rsid w:val="00B94D9C"/>
    <w:rsid w:val="00B966F6"/>
    <w:rsid w:val="00B96F92"/>
    <w:rsid w:val="00B9728D"/>
    <w:rsid w:val="00BA11FF"/>
    <w:rsid w:val="00BB3C19"/>
    <w:rsid w:val="00BB4A97"/>
    <w:rsid w:val="00BC364B"/>
    <w:rsid w:val="00BC47A8"/>
    <w:rsid w:val="00BC49CA"/>
    <w:rsid w:val="00BC60B0"/>
    <w:rsid w:val="00BC64D6"/>
    <w:rsid w:val="00BD02C3"/>
    <w:rsid w:val="00BD18D4"/>
    <w:rsid w:val="00BD21FE"/>
    <w:rsid w:val="00BD380E"/>
    <w:rsid w:val="00BD6AA2"/>
    <w:rsid w:val="00BE00C9"/>
    <w:rsid w:val="00BE1374"/>
    <w:rsid w:val="00BE59EC"/>
    <w:rsid w:val="00BE5ACE"/>
    <w:rsid w:val="00BE60C9"/>
    <w:rsid w:val="00BE64DC"/>
    <w:rsid w:val="00BE6854"/>
    <w:rsid w:val="00BE7C83"/>
    <w:rsid w:val="00BF1F95"/>
    <w:rsid w:val="00BF225D"/>
    <w:rsid w:val="00BF6834"/>
    <w:rsid w:val="00BF6CBD"/>
    <w:rsid w:val="00BF79C7"/>
    <w:rsid w:val="00C01977"/>
    <w:rsid w:val="00C01C71"/>
    <w:rsid w:val="00C01F5D"/>
    <w:rsid w:val="00C02B7A"/>
    <w:rsid w:val="00C03512"/>
    <w:rsid w:val="00C03593"/>
    <w:rsid w:val="00C044D3"/>
    <w:rsid w:val="00C0471B"/>
    <w:rsid w:val="00C0704B"/>
    <w:rsid w:val="00C072CB"/>
    <w:rsid w:val="00C07D18"/>
    <w:rsid w:val="00C1359B"/>
    <w:rsid w:val="00C14958"/>
    <w:rsid w:val="00C15CA9"/>
    <w:rsid w:val="00C20F67"/>
    <w:rsid w:val="00C2177B"/>
    <w:rsid w:val="00C23FAA"/>
    <w:rsid w:val="00C2580E"/>
    <w:rsid w:val="00C2675D"/>
    <w:rsid w:val="00C34812"/>
    <w:rsid w:val="00C34EAE"/>
    <w:rsid w:val="00C35CFD"/>
    <w:rsid w:val="00C36EB9"/>
    <w:rsid w:val="00C37D24"/>
    <w:rsid w:val="00C4003F"/>
    <w:rsid w:val="00C416FA"/>
    <w:rsid w:val="00C43CF4"/>
    <w:rsid w:val="00C4438E"/>
    <w:rsid w:val="00C524FD"/>
    <w:rsid w:val="00C52DB7"/>
    <w:rsid w:val="00C5405C"/>
    <w:rsid w:val="00C5451F"/>
    <w:rsid w:val="00C545D7"/>
    <w:rsid w:val="00C548C8"/>
    <w:rsid w:val="00C55A99"/>
    <w:rsid w:val="00C57823"/>
    <w:rsid w:val="00C57EEE"/>
    <w:rsid w:val="00C57F15"/>
    <w:rsid w:val="00C57F33"/>
    <w:rsid w:val="00C613D4"/>
    <w:rsid w:val="00C62AD3"/>
    <w:rsid w:val="00C62B01"/>
    <w:rsid w:val="00C642CB"/>
    <w:rsid w:val="00C648F9"/>
    <w:rsid w:val="00C650A6"/>
    <w:rsid w:val="00C6518E"/>
    <w:rsid w:val="00C654AF"/>
    <w:rsid w:val="00C66572"/>
    <w:rsid w:val="00C714B3"/>
    <w:rsid w:val="00C71D74"/>
    <w:rsid w:val="00C72CED"/>
    <w:rsid w:val="00C7382D"/>
    <w:rsid w:val="00C80118"/>
    <w:rsid w:val="00C82840"/>
    <w:rsid w:val="00C82B9A"/>
    <w:rsid w:val="00C82FED"/>
    <w:rsid w:val="00C83567"/>
    <w:rsid w:val="00C8415C"/>
    <w:rsid w:val="00C84B49"/>
    <w:rsid w:val="00C8763F"/>
    <w:rsid w:val="00C94B12"/>
    <w:rsid w:val="00C97892"/>
    <w:rsid w:val="00CA0DD4"/>
    <w:rsid w:val="00CA2713"/>
    <w:rsid w:val="00CA3D42"/>
    <w:rsid w:val="00CA51DE"/>
    <w:rsid w:val="00CA539F"/>
    <w:rsid w:val="00CA6B3F"/>
    <w:rsid w:val="00CB381F"/>
    <w:rsid w:val="00CB6262"/>
    <w:rsid w:val="00CB751A"/>
    <w:rsid w:val="00CC2CFA"/>
    <w:rsid w:val="00CC332C"/>
    <w:rsid w:val="00CC338A"/>
    <w:rsid w:val="00CC4332"/>
    <w:rsid w:val="00CC6135"/>
    <w:rsid w:val="00CD0CA8"/>
    <w:rsid w:val="00CD1E71"/>
    <w:rsid w:val="00CD2301"/>
    <w:rsid w:val="00CD4AD9"/>
    <w:rsid w:val="00CD6271"/>
    <w:rsid w:val="00CE1B1D"/>
    <w:rsid w:val="00CE1F5A"/>
    <w:rsid w:val="00CE3B88"/>
    <w:rsid w:val="00CE5600"/>
    <w:rsid w:val="00CE5E72"/>
    <w:rsid w:val="00CE73FD"/>
    <w:rsid w:val="00CE7465"/>
    <w:rsid w:val="00CE79C6"/>
    <w:rsid w:val="00CF275F"/>
    <w:rsid w:val="00CF3FF8"/>
    <w:rsid w:val="00CF4587"/>
    <w:rsid w:val="00CF4F91"/>
    <w:rsid w:val="00CF6103"/>
    <w:rsid w:val="00CF689D"/>
    <w:rsid w:val="00CF7566"/>
    <w:rsid w:val="00D02D62"/>
    <w:rsid w:val="00D02DD6"/>
    <w:rsid w:val="00D03C3B"/>
    <w:rsid w:val="00D03CDA"/>
    <w:rsid w:val="00D05FCA"/>
    <w:rsid w:val="00D07EF4"/>
    <w:rsid w:val="00D10A11"/>
    <w:rsid w:val="00D14C31"/>
    <w:rsid w:val="00D159E5"/>
    <w:rsid w:val="00D17A29"/>
    <w:rsid w:val="00D17FF9"/>
    <w:rsid w:val="00D21C10"/>
    <w:rsid w:val="00D238A7"/>
    <w:rsid w:val="00D24026"/>
    <w:rsid w:val="00D304E9"/>
    <w:rsid w:val="00D31D1C"/>
    <w:rsid w:val="00D31D97"/>
    <w:rsid w:val="00D32514"/>
    <w:rsid w:val="00D32806"/>
    <w:rsid w:val="00D34297"/>
    <w:rsid w:val="00D351E2"/>
    <w:rsid w:val="00D4083F"/>
    <w:rsid w:val="00D4128E"/>
    <w:rsid w:val="00D43759"/>
    <w:rsid w:val="00D4387B"/>
    <w:rsid w:val="00D46795"/>
    <w:rsid w:val="00D46AB3"/>
    <w:rsid w:val="00D51031"/>
    <w:rsid w:val="00D527A0"/>
    <w:rsid w:val="00D52D3F"/>
    <w:rsid w:val="00D52E3D"/>
    <w:rsid w:val="00D60452"/>
    <w:rsid w:val="00D65BBA"/>
    <w:rsid w:val="00D6605E"/>
    <w:rsid w:val="00D66686"/>
    <w:rsid w:val="00D67C29"/>
    <w:rsid w:val="00D67CF3"/>
    <w:rsid w:val="00D718D9"/>
    <w:rsid w:val="00D7254A"/>
    <w:rsid w:val="00D72D14"/>
    <w:rsid w:val="00D731C5"/>
    <w:rsid w:val="00D8034B"/>
    <w:rsid w:val="00D8035F"/>
    <w:rsid w:val="00D844E7"/>
    <w:rsid w:val="00D84749"/>
    <w:rsid w:val="00D85031"/>
    <w:rsid w:val="00D85199"/>
    <w:rsid w:val="00D851A2"/>
    <w:rsid w:val="00D85399"/>
    <w:rsid w:val="00D86473"/>
    <w:rsid w:val="00D917ED"/>
    <w:rsid w:val="00D955FF"/>
    <w:rsid w:val="00D97468"/>
    <w:rsid w:val="00D97E64"/>
    <w:rsid w:val="00DA073E"/>
    <w:rsid w:val="00DA2B74"/>
    <w:rsid w:val="00DA4FCF"/>
    <w:rsid w:val="00DA5867"/>
    <w:rsid w:val="00DA6D71"/>
    <w:rsid w:val="00DA7E1E"/>
    <w:rsid w:val="00DA7FCF"/>
    <w:rsid w:val="00DB18A5"/>
    <w:rsid w:val="00DB1C28"/>
    <w:rsid w:val="00DB50C7"/>
    <w:rsid w:val="00DB7BCC"/>
    <w:rsid w:val="00DB7D63"/>
    <w:rsid w:val="00DC15E0"/>
    <w:rsid w:val="00DC2F7A"/>
    <w:rsid w:val="00DC32A1"/>
    <w:rsid w:val="00DC40F6"/>
    <w:rsid w:val="00DC4C16"/>
    <w:rsid w:val="00DC4C8B"/>
    <w:rsid w:val="00DC5736"/>
    <w:rsid w:val="00DC620F"/>
    <w:rsid w:val="00DC7582"/>
    <w:rsid w:val="00DD1A38"/>
    <w:rsid w:val="00DD1FB2"/>
    <w:rsid w:val="00DD3C38"/>
    <w:rsid w:val="00DD4ABE"/>
    <w:rsid w:val="00DD59CC"/>
    <w:rsid w:val="00DD603F"/>
    <w:rsid w:val="00DE0B4E"/>
    <w:rsid w:val="00DE3286"/>
    <w:rsid w:val="00DE3BA8"/>
    <w:rsid w:val="00DE441A"/>
    <w:rsid w:val="00DE4A80"/>
    <w:rsid w:val="00DE55C4"/>
    <w:rsid w:val="00DE58D0"/>
    <w:rsid w:val="00DF287F"/>
    <w:rsid w:val="00DF2932"/>
    <w:rsid w:val="00DF3B9E"/>
    <w:rsid w:val="00DF52DA"/>
    <w:rsid w:val="00DF623A"/>
    <w:rsid w:val="00DF6E60"/>
    <w:rsid w:val="00DF7EE6"/>
    <w:rsid w:val="00E00CF4"/>
    <w:rsid w:val="00E0707D"/>
    <w:rsid w:val="00E07A0E"/>
    <w:rsid w:val="00E10BF1"/>
    <w:rsid w:val="00E12073"/>
    <w:rsid w:val="00E124D0"/>
    <w:rsid w:val="00E14AC8"/>
    <w:rsid w:val="00E170F5"/>
    <w:rsid w:val="00E21305"/>
    <w:rsid w:val="00E214D9"/>
    <w:rsid w:val="00E2176A"/>
    <w:rsid w:val="00E217B7"/>
    <w:rsid w:val="00E23B48"/>
    <w:rsid w:val="00E24464"/>
    <w:rsid w:val="00E26634"/>
    <w:rsid w:val="00E26B65"/>
    <w:rsid w:val="00E273CD"/>
    <w:rsid w:val="00E27408"/>
    <w:rsid w:val="00E3076C"/>
    <w:rsid w:val="00E30A9D"/>
    <w:rsid w:val="00E31184"/>
    <w:rsid w:val="00E31AAB"/>
    <w:rsid w:val="00E37FDA"/>
    <w:rsid w:val="00E402EB"/>
    <w:rsid w:val="00E417A1"/>
    <w:rsid w:val="00E43862"/>
    <w:rsid w:val="00E43C9B"/>
    <w:rsid w:val="00E43CA2"/>
    <w:rsid w:val="00E45739"/>
    <w:rsid w:val="00E4596C"/>
    <w:rsid w:val="00E46131"/>
    <w:rsid w:val="00E53BAD"/>
    <w:rsid w:val="00E544A2"/>
    <w:rsid w:val="00E5754F"/>
    <w:rsid w:val="00E60607"/>
    <w:rsid w:val="00E60F24"/>
    <w:rsid w:val="00E6268F"/>
    <w:rsid w:val="00E62F6A"/>
    <w:rsid w:val="00E71597"/>
    <w:rsid w:val="00E71EED"/>
    <w:rsid w:val="00E72299"/>
    <w:rsid w:val="00E73587"/>
    <w:rsid w:val="00E7384F"/>
    <w:rsid w:val="00E75613"/>
    <w:rsid w:val="00E758E7"/>
    <w:rsid w:val="00E7686F"/>
    <w:rsid w:val="00E77AAC"/>
    <w:rsid w:val="00E80ED9"/>
    <w:rsid w:val="00E81253"/>
    <w:rsid w:val="00E8212A"/>
    <w:rsid w:val="00E8419F"/>
    <w:rsid w:val="00E85315"/>
    <w:rsid w:val="00E85BB4"/>
    <w:rsid w:val="00E872CE"/>
    <w:rsid w:val="00E879BE"/>
    <w:rsid w:val="00E928F1"/>
    <w:rsid w:val="00E92F28"/>
    <w:rsid w:val="00E936DA"/>
    <w:rsid w:val="00E94C40"/>
    <w:rsid w:val="00E95217"/>
    <w:rsid w:val="00E97523"/>
    <w:rsid w:val="00EA0699"/>
    <w:rsid w:val="00EA2373"/>
    <w:rsid w:val="00EA5419"/>
    <w:rsid w:val="00EA5DD9"/>
    <w:rsid w:val="00EA663A"/>
    <w:rsid w:val="00EA68AB"/>
    <w:rsid w:val="00EA6A02"/>
    <w:rsid w:val="00EB1075"/>
    <w:rsid w:val="00EB2051"/>
    <w:rsid w:val="00EB3FCD"/>
    <w:rsid w:val="00EB57CB"/>
    <w:rsid w:val="00EB768C"/>
    <w:rsid w:val="00EB76B5"/>
    <w:rsid w:val="00EC5F5A"/>
    <w:rsid w:val="00EC6200"/>
    <w:rsid w:val="00ED00EE"/>
    <w:rsid w:val="00ED03D3"/>
    <w:rsid w:val="00ED04D8"/>
    <w:rsid w:val="00ED0DA7"/>
    <w:rsid w:val="00ED23A3"/>
    <w:rsid w:val="00ED51FA"/>
    <w:rsid w:val="00ED6600"/>
    <w:rsid w:val="00EE03B1"/>
    <w:rsid w:val="00EE1661"/>
    <w:rsid w:val="00EE210B"/>
    <w:rsid w:val="00EE42F7"/>
    <w:rsid w:val="00EE584C"/>
    <w:rsid w:val="00EE5F4A"/>
    <w:rsid w:val="00EE6CF4"/>
    <w:rsid w:val="00EF05A3"/>
    <w:rsid w:val="00EF7036"/>
    <w:rsid w:val="00EF75B4"/>
    <w:rsid w:val="00F00014"/>
    <w:rsid w:val="00F002FE"/>
    <w:rsid w:val="00F01547"/>
    <w:rsid w:val="00F05581"/>
    <w:rsid w:val="00F06835"/>
    <w:rsid w:val="00F11E0E"/>
    <w:rsid w:val="00F1363E"/>
    <w:rsid w:val="00F1423E"/>
    <w:rsid w:val="00F1585B"/>
    <w:rsid w:val="00F15C5A"/>
    <w:rsid w:val="00F20785"/>
    <w:rsid w:val="00F2617D"/>
    <w:rsid w:val="00F26741"/>
    <w:rsid w:val="00F33756"/>
    <w:rsid w:val="00F43313"/>
    <w:rsid w:val="00F43417"/>
    <w:rsid w:val="00F445D1"/>
    <w:rsid w:val="00F467CB"/>
    <w:rsid w:val="00F47FC2"/>
    <w:rsid w:val="00F50DA0"/>
    <w:rsid w:val="00F53259"/>
    <w:rsid w:val="00F5360E"/>
    <w:rsid w:val="00F53CF5"/>
    <w:rsid w:val="00F546B1"/>
    <w:rsid w:val="00F6199E"/>
    <w:rsid w:val="00F635A3"/>
    <w:rsid w:val="00F67452"/>
    <w:rsid w:val="00F67B32"/>
    <w:rsid w:val="00F67C01"/>
    <w:rsid w:val="00F70C9C"/>
    <w:rsid w:val="00F7205D"/>
    <w:rsid w:val="00F7371F"/>
    <w:rsid w:val="00F7392F"/>
    <w:rsid w:val="00F7621E"/>
    <w:rsid w:val="00F7700E"/>
    <w:rsid w:val="00F7702B"/>
    <w:rsid w:val="00F7774A"/>
    <w:rsid w:val="00F813A2"/>
    <w:rsid w:val="00F813EB"/>
    <w:rsid w:val="00F82609"/>
    <w:rsid w:val="00F84762"/>
    <w:rsid w:val="00F85FB7"/>
    <w:rsid w:val="00F86EEB"/>
    <w:rsid w:val="00F8739E"/>
    <w:rsid w:val="00F9391B"/>
    <w:rsid w:val="00F94662"/>
    <w:rsid w:val="00F94C07"/>
    <w:rsid w:val="00F95179"/>
    <w:rsid w:val="00F96100"/>
    <w:rsid w:val="00F96438"/>
    <w:rsid w:val="00F96C2B"/>
    <w:rsid w:val="00FA2890"/>
    <w:rsid w:val="00FA292D"/>
    <w:rsid w:val="00FA6EED"/>
    <w:rsid w:val="00FB0904"/>
    <w:rsid w:val="00FB3942"/>
    <w:rsid w:val="00FB40BF"/>
    <w:rsid w:val="00FB461A"/>
    <w:rsid w:val="00FB4BA4"/>
    <w:rsid w:val="00FC1DA7"/>
    <w:rsid w:val="00FC4333"/>
    <w:rsid w:val="00FC5874"/>
    <w:rsid w:val="00FC7E1F"/>
    <w:rsid w:val="00FC7F52"/>
    <w:rsid w:val="00FD0456"/>
    <w:rsid w:val="00FD0BC7"/>
    <w:rsid w:val="00FD296C"/>
    <w:rsid w:val="00FD59FC"/>
    <w:rsid w:val="00FE165F"/>
    <w:rsid w:val="00FE2957"/>
    <w:rsid w:val="00FE4A50"/>
    <w:rsid w:val="00FE6DB8"/>
    <w:rsid w:val="00FF1233"/>
    <w:rsid w:val="00FF1F81"/>
    <w:rsid w:val="00FF25C4"/>
    <w:rsid w:val="00FF5E5D"/>
    <w:rsid w:val="00FF7FA5"/>
    <w:rsid w:val="01F23C89"/>
    <w:rsid w:val="0AC5F55E"/>
    <w:rsid w:val="0AFBF41B"/>
    <w:rsid w:val="0B02DF58"/>
    <w:rsid w:val="0DE3AEEC"/>
    <w:rsid w:val="11147EE4"/>
    <w:rsid w:val="134EF09F"/>
    <w:rsid w:val="19BE0E97"/>
    <w:rsid w:val="1CFE3B9B"/>
    <w:rsid w:val="20DE0C29"/>
    <w:rsid w:val="21684D18"/>
    <w:rsid w:val="22286589"/>
    <w:rsid w:val="2387415A"/>
    <w:rsid w:val="257911A5"/>
    <w:rsid w:val="269B0A6A"/>
    <w:rsid w:val="293EF598"/>
    <w:rsid w:val="2C2EE433"/>
    <w:rsid w:val="378A95B7"/>
    <w:rsid w:val="3A55494F"/>
    <w:rsid w:val="3CC0062F"/>
    <w:rsid w:val="42086D3D"/>
    <w:rsid w:val="4F3510A5"/>
    <w:rsid w:val="50DF1705"/>
    <w:rsid w:val="54772A79"/>
    <w:rsid w:val="5B10A1D1"/>
    <w:rsid w:val="616F790D"/>
    <w:rsid w:val="682BCCE1"/>
    <w:rsid w:val="6E42BDEB"/>
    <w:rsid w:val="6F888E35"/>
    <w:rsid w:val="7154E90F"/>
    <w:rsid w:val="7509AE9A"/>
    <w:rsid w:val="76DE16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71EABAB"/>
  <w15:chartTrackingRefBased/>
  <w15:docId w15:val="{184E2B9A-5208-48C3-BBBF-82345960A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IE" w:eastAsia="en-I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D731C5"/>
    <w:rPr>
      <w:rFonts w:eastAsia="Times New Roman"/>
      <w:sz w:val="24"/>
      <w:szCs w:val="24"/>
      <w:lang w:val="en-GB" w:eastAsia="en-US"/>
    </w:rPr>
  </w:style>
  <w:style w:type="paragraph" w:styleId="Heading1">
    <w:name w:val="heading 1"/>
    <w:basedOn w:val="Normal"/>
    <w:next w:val="Normal"/>
    <w:link w:val="Heading1Char"/>
    <w:qFormat/>
    <w:rsid w:val="00982FC4"/>
    <w:pPr>
      <w:keepNext/>
      <w:spacing w:before="240" w:after="60"/>
      <w:outlineLvl w:val="0"/>
    </w:pPr>
    <w:rPr>
      <w:rFonts w:ascii="Calibri Light" w:hAnsi="Calibri Light"/>
      <w:b/>
      <w:bCs/>
      <w:kern w:val="32"/>
      <w:sz w:val="32"/>
      <w:szCs w:val="32"/>
    </w:rPr>
  </w:style>
  <w:style w:type="paragraph" w:styleId="Heading2">
    <w:name w:val="heading 2"/>
    <w:basedOn w:val="Normal"/>
    <w:qFormat/>
    <w:rsid w:val="00D65BBA"/>
    <w:pPr>
      <w:spacing w:before="100" w:beforeAutospacing="1" w:after="100" w:afterAutospacing="1"/>
      <w:outlineLvl w:val="1"/>
    </w:pPr>
    <w:rPr>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char1">
    <w:name w:val="normal__char1"/>
    <w:rsid w:val="001807B0"/>
    <w:rPr>
      <w:rFonts w:ascii="Times New Roman" w:hAnsi="Times New Roman" w:cs="Times New Roman" w:hint="default"/>
      <w:strike w:val="0"/>
      <w:dstrike w:val="0"/>
      <w:sz w:val="24"/>
      <w:szCs w:val="24"/>
      <w:u w:val="none"/>
      <w:effect w:val="none"/>
    </w:rPr>
  </w:style>
  <w:style w:type="table" w:styleId="TableGrid">
    <w:name w:val="Table Grid"/>
    <w:basedOn w:val="TableNormal"/>
    <w:uiPriority w:val="39"/>
    <w:rsid w:val="001807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rsid w:val="00C55A99"/>
    <w:pPr>
      <w:tabs>
        <w:tab w:val="center" w:pos="4153"/>
        <w:tab w:val="right" w:pos="8306"/>
      </w:tabs>
    </w:pPr>
    <w:rPr>
      <w:lang w:eastAsia="en-GB"/>
    </w:rPr>
  </w:style>
  <w:style w:type="character" w:styleId="PageNumber">
    <w:name w:val="page number"/>
    <w:basedOn w:val="DefaultParagraphFont"/>
    <w:rsid w:val="00C55A99"/>
  </w:style>
  <w:style w:type="character" w:styleId="Hyperlink">
    <w:name w:val="Hyperlink"/>
    <w:rsid w:val="00C55A99"/>
    <w:rPr>
      <w:color w:val="0000FF"/>
      <w:u w:val="single"/>
    </w:rPr>
  </w:style>
  <w:style w:type="paragraph" w:styleId="FootnoteText">
    <w:name w:val="footnote text"/>
    <w:basedOn w:val="Normal"/>
    <w:semiHidden/>
    <w:rsid w:val="005D400E"/>
    <w:rPr>
      <w:sz w:val="20"/>
      <w:szCs w:val="20"/>
      <w:lang w:val="en-IE" w:eastAsia="en-GB"/>
    </w:rPr>
  </w:style>
  <w:style w:type="character" w:styleId="FootnoteReference">
    <w:name w:val="footnote reference"/>
    <w:semiHidden/>
    <w:rsid w:val="005D400E"/>
    <w:rPr>
      <w:vertAlign w:val="superscript"/>
    </w:rPr>
  </w:style>
  <w:style w:type="character" w:styleId="CommentReference">
    <w:name w:val="annotation reference"/>
    <w:semiHidden/>
    <w:rsid w:val="00674D8F"/>
    <w:rPr>
      <w:sz w:val="16"/>
      <w:szCs w:val="16"/>
    </w:rPr>
  </w:style>
  <w:style w:type="paragraph" w:styleId="CommentText">
    <w:name w:val="annotation text"/>
    <w:basedOn w:val="Normal"/>
    <w:semiHidden/>
    <w:rsid w:val="00674D8F"/>
    <w:rPr>
      <w:sz w:val="20"/>
      <w:szCs w:val="20"/>
    </w:rPr>
  </w:style>
  <w:style w:type="paragraph" w:styleId="CommentSubject">
    <w:name w:val="annotation subject"/>
    <w:basedOn w:val="CommentText"/>
    <w:next w:val="CommentText"/>
    <w:semiHidden/>
    <w:rsid w:val="00674D8F"/>
    <w:rPr>
      <w:b/>
      <w:bCs/>
    </w:rPr>
  </w:style>
  <w:style w:type="paragraph" w:styleId="BalloonText">
    <w:name w:val="Balloon Text"/>
    <w:basedOn w:val="Normal"/>
    <w:semiHidden/>
    <w:rsid w:val="00674D8F"/>
    <w:rPr>
      <w:rFonts w:ascii="Tahoma" w:hAnsi="Tahoma" w:cs="Tahoma"/>
      <w:sz w:val="16"/>
      <w:szCs w:val="16"/>
    </w:rPr>
  </w:style>
  <w:style w:type="paragraph" w:styleId="Header">
    <w:name w:val="header"/>
    <w:basedOn w:val="Normal"/>
    <w:link w:val="HeaderChar"/>
    <w:uiPriority w:val="99"/>
    <w:rsid w:val="00936B11"/>
    <w:pPr>
      <w:tabs>
        <w:tab w:val="center" w:pos="4153"/>
        <w:tab w:val="right" w:pos="8306"/>
      </w:tabs>
    </w:pPr>
  </w:style>
  <w:style w:type="character" w:customStyle="1" w:styleId="FooterChar">
    <w:name w:val="Footer Char"/>
    <w:link w:val="Footer"/>
    <w:rsid w:val="005C49CE"/>
    <w:rPr>
      <w:sz w:val="24"/>
      <w:szCs w:val="24"/>
      <w:lang w:val="en-GB" w:eastAsia="en-GB" w:bidi="ar-SA"/>
    </w:rPr>
  </w:style>
  <w:style w:type="character" w:customStyle="1" w:styleId="HeaderChar">
    <w:name w:val="Header Char"/>
    <w:link w:val="Header"/>
    <w:uiPriority w:val="99"/>
    <w:rsid w:val="005C49CE"/>
    <w:rPr>
      <w:sz w:val="24"/>
      <w:szCs w:val="24"/>
      <w:lang w:val="en-GB" w:eastAsia="en-US" w:bidi="ar-SA"/>
    </w:rPr>
  </w:style>
  <w:style w:type="paragraph" w:styleId="DocumentMap">
    <w:name w:val="Document Map"/>
    <w:basedOn w:val="Normal"/>
    <w:semiHidden/>
    <w:rsid w:val="00272E70"/>
    <w:pPr>
      <w:shd w:val="clear" w:color="auto" w:fill="000080"/>
    </w:pPr>
    <w:rPr>
      <w:rFonts w:ascii="Tahoma" w:hAnsi="Tahoma" w:cs="Tahoma"/>
      <w:sz w:val="20"/>
      <w:szCs w:val="20"/>
    </w:rPr>
  </w:style>
  <w:style w:type="numbering" w:styleId="111111">
    <w:name w:val="Outline List 2"/>
    <w:basedOn w:val="NoList"/>
    <w:rsid w:val="00E5754F"/>
    <w:pPr>
      <w:numPr>
        <w:numId w:val="1"/>
      </w:numPr>
    </w:pPr>
  </w:style>
  <w:style w:type="character" w:styleId="Emphasis">
    <w:name w:val="Emphasis"/>
    <w:uiPriority w:val="20"/>
    <w:qFormat/>
    <w:rsid w:val="00D65BBA"/>
    <w:rPr>
      <w:i/>
      <w:iCs/>
    </w:rPr>
  </w:style>
  <w:style w:type="character" w:customStyle="1" w:styleId="hcf-headline">
    <w:name w:val="hcf-headline"/>
    <w:basedOn w:val="DefaultParagraphFont"/>
    <w:rsid w:val="00D65BBA"/>
  </w:style>
  <w:style w:type="paragraph" w:customStyle="1" w:styleId="a">
    <w:basedOn w:val="Normal"/>
    <w:rsid w:val="00D731C5"/>
    <w:pPr>
      <w:spacing w:after="160" w:line="240" w:lineRule="exact"/>
    </w:pPr>
    <w:rPr>
      <w:rFonts w:ascii="Verdana" w:hAnsi="Verdana"/>
      <w:sz w:val="20"/>
      <w:szCs w:val="20"/>
      <w:lang w:val="en-IE"/>
    </w:rPr>
  </w:style>
  <w:style w:type="paragraph" w:styleId="ListParagraph">
    <w:name w:val="List Paragraph"/>
    <w:basedOn w:val="Normal"/>
    <w:link w:val="ListParagraphChar"/>
    <w:uiPriority w:val="34"/>
    <w:qFormat/>
    <w:rsid w:val="002A6CB4"/>
    <w:pPr>
      <w:ind w:left="720"/>
    </w:pPr>
  </w:style>
  <w:style w:type="paragraph" w:customStyle="1" w:styleId="CharChar3CharCharCharChar">
    <w:name w:val="Char Char3 Char Char Char Char"/>
    <w:basedOn w:val="Normal"/>
    <w:rsid w:val="00B228B5"/>
    <w:pPr>
      <w:spacing w:after="160" w:line="240" w:lineRule="exact"/>
    </w:pPr>
    <w:rPr>
      <w:rFonts w:ascii="Verdana" w:hAnsi="Verdana"/>
      <w:sz w:val="20"/>
      <w:szCs w:val="20"/>
      <w:lang w:val="en-IE"/>
    </w:rPr>
  </w:style>
  <w:style w:type="paragraph" w:styleId="NoSpacing">
    <w:name w:val="No Spacing"/>
    <w:qFormat/>
    <w:rsid w:val="00630D94"/>
    <w:rPr>
      <w:rFonts w:ascii="Calibri" w:eastAsia="Calibri" w:hAnsi="Calibri"/>
      <w:sz w:val="22"/>
      <w:szCs w:val="22"/>
      <w:lang w:eastAsia="en-US"/>
    </w:rPr>
  </w:style>
  <w:style w:type="paragraph" w:customStyle="1" w:styleId="xmsonospacing">
    <w:name w:val="x_msonospacing"/>
    <w:basedOn w:val="Normal"/>
    <w:rsid w:val="00E928F1"/>
    <w:pPr>
      <w:spacing w:before="100" w:beforeAutospacing="1" w:after="100" w:afterAutospacing="1"/>
    </w:pPr>
    <w:rPr>
      <w:rFonts w:eastAsia="MS Mincho"/>
      <w:lang w:eastAsia="ja-JP"/>
    </w:rPr>
  </w:style>
  <w:style w:type="paragraph" w:styleId="BodyText">
    <w:name w:val="Body Text"/>
    <w:basedOn w:val="Normal"/>
    <w:link w:val="BodyTextChar"/>
    <w:rsid w:val="00D17A29"/>
    <w:pPr>
      <w:jc w:val="center"/>
    </w:pPr>
    <w:rPr>
      <w:b/>
      <w:sz w:val="22"/>
      <w:szCs w:val="20"/>
    </w:rPr>
  </w:style>
  <w:style w:type="character" w:customStyle="1" w:styleId="BodyTextChar">
    <w:name w:val="Body Text Char"/>
    <w:link w:val="BodyText"/>
    <w:rsid w:val="00D17A29"/>
    <w:rPr>
      <w:rFonts w:eastAsia="Times New Roman"/>
      <w:b/>
      <w:sz w:val="22"/>
      <w:lang w:val="en-GB" w:eastAsia="en-US"/>
    </w:rPr>
  </w:style>
  <w:style w:type="paragraph" w:customStyle="1" w:styleId="Bluetext">
    <w:name w:val="Blue text"/>
    <w:basedOn w:val="BodyText"/>
    <w:rsid w:val="00D17A29"/>
    <w:pPr>
      <w:tabs>
        <w:tab w:val="left" w:pos="1418"/>
        <w:tab w:val="right" w:pos="10065"/>
      </w:tabs>
      <w:spacing w:after="120"/>
      <w:jc w:val="both"/>
    </w:pPr>
    <w:rPr>
      <w:rFonts w:ascii="Arial" w:eastAsia="MS Mincho" w:hAnsi="Arial"/>
      <w:color w:val="000080"/>
      <w:sz w:val="20"/>
      <w:lang w:val="en-US"/>
    </w:rPr>
  </w:style>
  <w:style w:type="paragraph" w:customStyle="1" w:styleId="DefaultParagraphFontParaCharChar">
    <w:name w:val="Default Paragraph Font Para Char Char"/>
    <w:basedOn w:val="Normal"/>
    <w:rsid w:val="00D17A29"/>
    <w:pPr>
      <w:spacing w:after="160" w:line="240" w:lineRule="exact"/>
    </w:pPr>
    <w:rPr>
      <w:rFonts w:ascii="Arial" w:hAnsi="Arial"/>
      <w:sz w:val="20"/>
      <w:szCs w:val="20"/>
      <w:lang w:val="en-US"/>
    </w:rPr>
  </w:style>
  <w:style w:type="character" w:customStyle="1" w:styleId="Heading1Char">
    <w:name w:val="Heading 1 Char"/>
    <w:link w:val="Heading1"/>
    <w:rsid w:val="00982FC4"/>
    <w:rPr>
      <w:rFonts w:ascii="Calibri Light" w:eastAsia="Times New Roman" w:hAnsi="Calibri Light" w:cs="Times New Roman"/>
      <w:b/>
      <w:bCs/>
      <w:kern w:val="32"/>
      <w:sz w:val="32"/>
      <w:szCs w:val="32"/>
      <w:lang w:val="en-GB" w:eastAsia="en-US"/>
    </w:rPr>
  </w:style>
  <w:style w:type="character" w:customStyle="1" w:styleId="ListParagraphChar">
    <w:name w:val="List Paragraph Char"/>
    <w:link w:val="ListParagraph"/>
    <w:uiPriority w:val="34"/>
    <w:rsid w:val="00C524FD"/>
    <w:rPr>
      <w:rFonts w:eastAsia="Times New Roman"/>
      <w:sz w:val="24"/>
      <w:szCs w:val="24"/>
      <w:lang w:val="en-GB" w:eastAsia="en-US"/>
    </w:rPr>
  </w:style>
  <w:style w:type="paragraph" w:styleId="Revision">
    <w:name w:val="Revision"/>
    <w:hidden/>
    <w:uiPriority w:val="99"/>
    <w:semiHidden/>
    <w:rsid w:val="00B9728D"/>
    <w:rPr>
      <w:rFonts w:eastAsia="Times New Roman"/>
      <w:sz w:val="24"/>
      <w:szCs w:val="24"/>
      <w:lang w:val="en-GB" w:eastAsia="en-US"/>
    </w:rPr>
  </w:style>
  <w:style w:type="character" w:styleId="Strong">
    <w:name w:val="Strong"/>
    <w:uiPriority w:val="22"/>
    <w:qFormat/>
    <w:rsid w:val="00E72299"/>
    <w:rPr>
      <w:b/>
      <w:bCs/>
    </w:rPr>
  </w:style>
  <w:style w:type="character" w:styleId="UnresolvedMention">
    <w:name w:val="Unresolved Mention"/>
    <w:basedOn w:val="DefaultParagraphFont"/>
    <w:uiPriority w:val="99"/>
    <w:semiHidden/>
    <w:unhideWhenUsed/>
    <w:rsid w:val="000658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504">
      <w:bodyDiv w:val="1"/>
      <w:marLeft w:val="0"/>
      <w:marRight w:val="0"/>
      <w:marTop w:val="0"/>
      <w:marBottom w:val="0"/>
      <w:divBdr>
        <w:top w:val="none" w:sz="0" w:space="0" w:color="auto"/>
        <w:left w:val="none" w:sz="0" w:space="0" w:color="auto"/>
        <w:bottom w:val="none" w:sz="0" w:space="0" w:color="auto"/>
        <w:right w:val="none" w:sz="0" w:space="0" w:color="auto"/>
      </w:divBdr>
      <w:divsChild>
        <w:div w:id="10181534">
          <w:marLeft w:val="0"/>
          <w:marRight w:val="0"/>
          <w:marTop w:val="0"/>
          <w:marBottom w:val="0"/>
          <w:divBdr>
            <w:top w:val="none" w:sz="0" w:space="0" w:color="auto"/>
            <w:left w:val="none" w:sz="0" w:space="0" w:color="auto"/>
            <w:bottom w:val="none" w:sz="0" w:space="0" w:color="auto"/>
            <w:right w:val="none" w:sz="0" w:space="0" w:color="auto"/>
          </w:divBdr>
        </w:div>
        <w:div w:id="98139268">
          <w:marLeft w:val="0"/>
          <w:marRight w:val="0"/>
          <w:marTop w:val="0"/>
          <w:marBottom w:val="0"/>
          <w:divBdr>
            <w:top w:val="none" w:sz="0" w:space="0" w:color="auto"/>
            <w:left w:val="none" w:sz="0" w:space="0" w:color="auto"/>
            <w:bottom w:val="none" w:sz="0" w:space="0" w:color="auto"/>
            <w:right w:val="none" w:sz="0" w:space="0" w:color="auto"/>
          </w:divBdr>
        </w:div>
        <w:div w:id="494957834">
          <w:marLeft w:val="0"/>
          <w:marRight w:val="0"/>
          <w:marTop w:val="0"/>
          <w:marBottom w:val="0"/>
          <w:divBdr>
            <w:top w:val="none" w:sz="0" w:space="0" w:color="auto"/>
            <w:left w:val="none" w:sz="0" w:space="0" w:color="auto"/>
            <w:bottom w:val="none" w:sz="0" w:space="0" w:color="auto"/>
            <w:right w:val="none" w:sz="0" w:space="0" w:color="auto"/>
          </w:divBdr>
        </w:div>
        <w:div w:id="739868379">
          <w:marLeft w:val="0"/>
          <w:marRight w:val="0"/>
          <w:marTop w:val="0"/>
          <w:marBottom w:val="0"/>
          <w:divBdr>
            <w:top w:val="none" w:sz="0" w:space="0" w:color="auto"/>
            <w:left w:val="none" w:sz="0" w:space="0" w:color="auto"/>
            <w:bottom w:val="none" w:sz="0" w:space="0" w:color="auto"/>
            <w:right w:val="none" w:sz="0" w:space="0" w:color="auto"/>
          </w:divBdr>
        </w:div>
        <w:div w:id="900679289">
          <w:marLeft w:val="0"/>
          <w:marRight w:val="0"/>
          <w:marTop w:val="0"/>
          <w:marBottom w:val="0"/>
          <w:divBdr>
            <w:top w:val="none" w:sz="0" w:space="0" w:color="auto"/>
            <w:left w:val="none" w:sz="0" w:space="0" w:color="auto"/>
            <w:bottom w:val="none" w:sz="0" w:space="0" w:color="auto"/>
            <w:right w:val="none" w:sz="0" w:space="0" w:color="auto"/>
          </w:divBdr>
        </w:div>
        <w:div w:id="1001587190">
          <w:marLeft w:val="0"/>
          <w:marRight w:val="0"/>
          <w:marTop w:val="0"/>
          <w:marBottom w:val="0"/>
          <w:divBdr>
            <w:top w:val="none" w:sz="0" w:space="0" w:color="auto"/>
            <w:left w:val="none" w:sz="0" w:space="0" w:color="auto"/>
            <w:bottom w:val="none" w:sz="0" w:space="0" w:color="auto"/>
            <w:right w:val="none" w:sz="0" w:space="0" w:color="auto"/>
          </w:divBdr>
        </w:div>
        <w:div w:id="1294405182">
          <w:marLeft w:val="0"/>
          <w:marRight w:val="0"/>
          <w:marTop w:val="0"/>
          <w:marBottom w:val="0"/>
          <w:divBdr>
            <w:top w:val="none" w:sz="0" w:space="0" w:color="auto"/>
            <w:left w:val="none" w:sz="0" w:space="0" w:color="auto"/>
            <w:bottom w:val="none" w:sz="0" w:space="0" w:color="auto"/>
            <w:right w:val="none" w:sz="0" w:space="0" w:color="auto"/>
          </w:divBdr>
        </w:div>
        <w:div w:id="1347098944">
          <w:marLeft w:val="0"/>
          <w:marRight w:val="0"/>
          <w:marTop w:val="0"/>
          <w:marBottom w:val="0"/>
          <w:divBdr>
            <w:top w:val="none" w:sz="0" w:space="0" w:color="auto"/>
            <w:left w:val="none" w:sz="0" w:space="0" w:color="auto"/>
            <w:bottom w:val="none" w:sz="0" w:space="0" w:color="auto"/>
            <w:right w:val="none" w:sz="0" w:space="0" w:color="auto"/>
          </w:divBdr>
        </w:div>
        <w:div w:id="1638875371">
          <w:marLeft w:val="0"/>
          <w:marRight w:val="0"/>
          <w:marTop w:val="0"/>
          <w:marBottom w:val="0"/>
          <w:divBdr>
            <w:top w:val="none" w:sz="0" w:space="0" w:color="auto"/>
            <w:left w:val="none" w:sz="0" w:space="0" w:color="auto"/>
            <w:bottom w:val="none" w:sz="0" w:space="0" w:color="auto"/>
            <w:right w:val="none" w:sz="0" w:space="0" w:color="auto"/>
          </w:divBdr>
        </w:div>
        <w:div w:id="1709258447">
          <w:marLeft w:val="0"/>
          <w:marRight w:val="0"/>
          <w:marTop w:val="0"/>
          <w:marBottom w:val="0"/>
          <w:divBdr>
            <w:top w:val="none" w:sz="0" w:space="0" w:color="auto"/>
            <w:left w:val="none" w:sz="0" w:space="0" w:color="auto"/>
            <w:bottom w:val="none" w:sz="0" w:space="0" w:color="auto"/>
            <w:right w:val="none" w:sz="0" w:space="0" w:color="auto"/>
          </w:divBdr>
        </w:div>
        <w:div w:id="1856457747">
          <w:marLeft w:val="0"/>
          <w:marRight w:val="0"/>
          <w:marTop w:val="0"/>
          <w:marBottom w:val="0"/>
          <w:divBdr>
            <w:top w:val="none" w:sz="0" w:space="0" w:color="auto"/>
            <w:left w:val="none" w:sz="0" w:space="0" w:color="auto"/>
            <w:bottom w:val="none" w:sz="0" w:space="0" w:color="auto"/>
            <w:right w:val="none" w:sz="0" w:space="0" w:color="auto"/>
          </w:divBdr>
        </w:div>
      </w:divsChild>
    </w:div>
    <w:div w:id="305164652">
      <w:bodyDiv w:val="1"/>
      <w:marLeft w:val="0"/>
      <w:marRight w:val="0"/>
      <w:marTop w:val="0"/>
      <w:marBottom w:val="0"/>
      <w:divBdr>
        <w:top w:val="none" w:sz="0" w:space="0" w:color="auto"/>
        <w:left w:val="none" w:sz="0" w:space="0" w:color="auto"/>
        <w:bottom w:val="none" w:sz="0" w:space="0" w:color="auto"/>
        <w:right w:val="none" w:sz="0" w:space="0" w:color="auto"/>
      </w:divBdr>
      <w:divsChild>
        <w:div w:id="320737931">
          <w:marLeft w:val="0"/>
          <w:marRight w:val="0"/>
          <w:marTop w:val="0"/>
          <w:marBottom w:val="0"/>
          <w:divBdr>
            <w:top w:val="none" w:sz="0" w:space="0" w:color="auto"/>
            <w:left w:val="none" w:sz="0" w:space="0" w:color="auto"/>
            <w:bottom w:val="none" w:sz="0" w:space="0" w:color="auto"/>
            <w:right w:val="none" w:sz="0" w:space="0" w:color="auto"/>
          </w:divBdr>
        </w:div>
        <w:div w:id="356007895">
          <w:marLeft w:val="0"/>
          <w:marRight w:val="0"/>
          <w:marTop w:val="0"/>
          <w:marBottom w:val="0"/>
          <w:divBdr>
            <w:top w:val="none" w:sz="0" w:space="0" w:color="auto"/>
            <w:left w:val="none" w:sz="0" w:space="0" w:color="auto"/>
            <w:bottom w:val="none" w:sz="0" w:space="0" w:color="auto"/>
            <w:right w:val="none" w:sz="0" w:space="0" w:color="auto"/>
          </w:divBdr>
        </w:div>
        <w:div w:id="526145218">
          <w:marLeft w:val="0"/>
          <w:marRight w:val="0"/>
          <w:marTop w:val="0"/>
          <w:marBottom w:val="0"/>
          <w:divBdr>
            <w:top w:val="none" w:sz="0" w:space="0" w:color="auto"/>
            <w:left w:val="none" w:sz="0" w:space="0" w:color="auto"/>
            <w:bottom w:val="none" w:sz="0" w:space="0" w:color="auto"/>
            <w:right w:val="none" w:sz="0" w:space="0" w:color="auto"/>
          </w:divBdr>
        </w:div>
        <w:div w:id="702633377">
          <w:marLeft w:val="0"/>
          <w:marRight w:val="0"/>
          <w:marTop w:val="0"/>
          <w:marBottom w:val="0"/>
          <w:divBdr>
            <w:top w:val="none" w:sz="0" w:space="0" w:color="auto"/>
            <w:left w:val="none" w:sz="0" w:space="0" w:color="auto"/>
            <w:bottom w:val="none" w:sz="0" w:space="0" w:color="auto"/>
            <w:right w:val="none" w:sz="0" w:space="0" w:color="auto"/>
          </w:divBdr>
        </w:div>
        <w:div w:id="1182747310">
          <w:marLeft w:val="0"/>
          <w:marRight w:val="0"/>
          <w:marTop w:val="0"/>
          <w:marBottom w:val="0"/>
          <w:divBdr>
            <w:top w:val="none" w:sz="0" w:space="0" w:color="auto"/>
            <w:left w:val="none" w:sz="0" w:space="0" w:color="auto"/>
            <w:bottom w:val="none" w:sz="0" w:space="0" w:color="auto"/>
            <w:right w:val="none" w:sz="0" w:space="0" w:color="auto"/>
          </w:divBdr>
        </w:div>
        <w:div w:id="1261255673">
          <w:marLeft w:val="0"/>
          <w:marRight w:val="0"/>
          <w:marTop w:val="0"/>
          <w:marBottom w:val="0"/>
          <w:divBdr>
            <w:top w:val="none" w:sz="0" w:space="0" w:color="auto"/>
            <w:left w:val="none" w:sz="0" w:space="0" w:color="auto"/>
            <w:bottom w:val="none" w:sz="0" w:space="0" w:color="auto"/>
            <w:right w:val="none" w:sz="0" w:space="0" w:color="auto"/>
          </w:divBdr>
        </w:div>
        <w:div w:id="1622809666">
          <w:marLeft w:val="0"/>
          <w:marRight w:val="0"/>
          <w:marTop w:val="0"/>
          <w:marBottom w:val="0"/>
          <w:divBdr>
            <w:top w:val="none" w:sz="0" w:space="0" w:color="auto"/>
            <w:left w:val="none" w:sz="0" w:space="0" w:color="auto"/>
            <w:bottom w:val="none" w:sz="0" w:space="0" w:color="auto"/>
            <w:right w:val="none" w:sz="0" w:space="0" w:color="auto"/>
          </w:divBdr>
        </w:div>
        <w:div w:id="1846943291">
          <w:marLeft w:val="0"/>
          <w:marRight w:val="0"/>
          <w:marTop w:val="0"/>
          <w:marBottom w:val="0"/>
          <w:divBdr>
            <w:top w:val="none" w:sz="0" w:space="0" w:color="auto"/>
            <w:left w:val="none" w:sz="0" w:space="0" w:color="auto"/>
            <w:bottom w:val="none" w:sz="0" w:space="0" w:color="auto"/>
            <w:right w:val="none" w:sz="0" w:space="0" w:color="auto"/>
          </w:divBdr>
        </w:div>
        <w:div w:id="1910579455">
          <w:marLeft w:val="0"/>
          <w:marRight w:val="0"/>
          <w:marTop w:val="0"/>
          <w:marBottom w:val="0"/>
          <w:divBdr>
            <w:top w:val="none" w:sz="0" w:space="0" w:color="auto"/>
            <w:left w:val="none" w:sz="0" w:space="0" w:color="auto"/>
            <w:bottom w:val="none" w:sz="0" w:space="0" w:color="auto"/>
            <w:right w:val="none" w:sz="0" w:space="0" w:color="auto"/>
          </w:divBdr>
        </w:div>
      </w:divsChild>
    </w:div>
    <w:div w:id="368384363">
      <w:bodyDiv w:val="1"/>
      <w:marLeft w:val="0"/>
      <w:marRight w:val="0"/>
      <w:marTop w:val="0"/>
      <w:marBottom w:val="0"/>
      <w:divBdr>
        <w:top w:val="none" w:sz="0" w:space="0" w:color="auto"/>
        <w:left w:val="none" w:sz="0" w:space="0" w:color="auto"/>
        <w:bottom w:val="none" w:sz="0" w:space="0" w:color="auto"/>
        <w:right w:val="none" w:sz="0" w:space="0" w:color="auto"/>
      </w:divBdr>
    </w:div>
    <w:div w:id="491801246">
      <w:bodyDiv w:val="1"/>
      <w:marLeft w:val="0"/>
      <w:marRight w:val="0"/>
      <w:marTop w:val="0"/>
      <w:marBottom w:val="0"/>
      <w:divBdr>
        <w:top w:val="none" w:sz="0" w:space="0" w:color="auto"/>
        <w:left w:val="none" w:sz="0" w:space="0" w:color="auto"/>
        <w:bottom w:val="none" w:sz="0" w:space="0" w:color="auto"/>
        <w:right w:val="none" w:sz="0" w:space="0" w:color="auto"/>
      </w:divBdr>
    </w:div>
    <w:div w:id="604581888">
      <w:bodyDiv w:val="1"/>
      <w:marLeft w:val="0"/>
      <w:marRight w:val="0"/>
      <w:marTop w:val="0"/>
      <w:marBottom w:val="0"/>
      <w:divBdr>
        <w:top w:val="none" w:sz="0" w:space="0" w:color="auto"/>
        <w:left w:val="none" w:sz="0" w:space="0" w:color="auto"/>
        <w:bottom w:val="none" w:sz="0" w:space="0" w:color="auto"/>
        <w:right w:val="none" w:sz="0" w:space="0" w:color="auto"/>
      </w:divBdr>
      <w:divsChild>
        <w:div w:id="1400983485">
          <w:marLeft w:val="0"/>
          <w:marRight w:val="0"/>
          <w:marTop w:val="0"/>
          <w:marBottom w:val="0"/>
          <w:divBdr>
            <w:top w:val="none" w:sz="0" w:space="0" w:color="auto"/>
            <w:left w:val="none" w:sz="0" w:space="0" w:color="auto"/>
            <w:bottom w:val="none" w:sz="0" w:space="0" w:color="auto"/>
            <w:right w:val="none" w:sz="0" w:space="0" w:color="auto"/>
          </w:divBdr>
          <w:divsChild>
            <w:div w:id="1282687480">
              <w:marLeft w:val="0"/>
              <w:marRight w:val="0"/>
              <w:marTop w:val="0"/>
              <w:marBottom w:val="0"/>
              <w:divBdr>
                <w:top w:val="none" w:sz="0" w:space="0" w:color="auto"/>
                <w:left w:val="none" w:sz="0" w:space="0" w:color="auto"/>
                <w:bottom w:val="none" w:sz="0" w:space="0" w:color="auto"/>
                <w:right w:val="none" w:sz="0" w:space="0" w:color="auto"/>
              </w:divBdr>
              <w:divsChild>
                <w:div w:id="1596669505">
                  <w:marLeft w:val="0"/>
                  <w:marRight w:val="0"/>
                  <w:marTop w:val="0"/>
                  <w:marBottom w:val="0"/>
                  <w:divBdr>
                    <w:top w:val="none" w:sz="0" w:space="0" w:color="auto"/>
                    <w:left w:val="none" w:sz="0" w:space="0" w:color="auto"/>
                    <w:bottom w:val="none" w:sz="0" w:space="0" w:color="auto"/>
                    <w:right w:val="none" w:sz="0" w:space="0" w:color="auto"/>
                  </w:divBdr>
                  <w:divsChild>
                    <w:div w:id="1900283280">
                      <w:marLeft w:val="0"/>
                      <w:marRight w:val="0"/>
                      <w:marTop w:val="0"/>
                      <w:marBottom w:val="0"/>
                      <w:divBdr>
                        <w:top w:val="none" w:sz="0" w:space="0" w:color="auto"/>
                        <w:left w:val="none" w:sz="0" w:space="0" w:color="auto"/>
                        <w:bottom w:val="none" w:sz="0" w:space="0" w:color="auto"/>
                        <w:right w:val="none" w:sz="0" w:space="0" w:color="auto"/>
                      </w:divBdr>
                      <w:divsChild>
                        <w:div w:id="306085406">
                          <w:marLeft w:val="0"/>
                          <w:marRight w:val="0"/>
                          <w:marTop w:val="0"/>
                          <w:marBottom w:val="0"/>
                          <w:divBdr>
                            <w:top w:val="none" w:sz="0" w:space="0" w:color="auto"/>
                            <w:left w:val="none" w:sz="0" w:space="0" w:color="auto"/>
                            <w:bottom w:val="none" w:sz="0" w:space="0" w:color="auto"/>
                            <w:right w:val="none" w:sz="0" w:space="0" w:color="auto"/>
                          </w:divBdr>
                          <w:divsChild>
                            <w:div w:id="934871621">
                              <w:marLeft w:val="0"/>
                              <w:marRight w:val="0"/>
                              <w:marTop w:val="0"/>
                              <w:marBottom w:val="0"/>
                              <w:divBdr>
                                <w:top w:val="none" w:sz="0" w:space="0" w:color="auto"/>
                                <w:left w:val="none" w:sz="0" w:space="0" w:color="auto"/>
                                <w:bottom w:val="none" w:sz="0" w:space="0" w:color="auto"/>
                                <w:right w:val="none" w:sz="0" w:space="0" w:color="auto"/>
                              </w:divBdr>
                              <w:divsChild>
                                <w:div w:id="185657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6760818">
      <w:bodyDiv w:val="1"/>
      <w:marLeft w:val="0"/>
      <w:marRight w:val="0"/>
      <w:marTop w:val="0"/>
      <w:marBottom w:val="0"/>
      <w:divBdr>
        <w:top w:val="none" w:sz="0" w:space="0" w:color="auto"/>
        <w:left w:val="none" w:sz="0" w:space="0" w:color="auto"/>
        <w:bottom w:val="none" w:sz="0" w:space="0" w:color="auto"/>
        <w:right w:val="none" w:sz="0" w:space="0" w:color="auto"/>
      </w:divBdr>
    </w:div>
    <w:div w:id="864172601">
      <w:bodyDiv w:val="1"/>
      <w:marLeft w:val="0"/>
      <w:marRight w:val="0"/>
      <w:marTop w:val="0"/>
      <w:marBottom w:val="0"/>
      <w:divBdr>
        <w:top w:val="none" w:sz="0" w:space="0" w:color="auto"/>
        <w:left w:val="none" w:sz="0" w:space="0" w:color="auto"/>
        <w:bottom w:val="none" w:sz="0" w:space="0" w:color="auto"/>
        <w:right w:val="none" w:sz="0" w:space="0" w:color="auto"/>
      </w:divBdr>
    </w:div>
    <w:div w:id="946810708">
      <w:bodyDiv w:val="1"/>
      <w:marLeft w:val="0"/>
      <w:marRight w:val="0"/>
      <w:marTop w:val="0"/>
      <w:marBottom w:val="0"/>
      <w:divBdr>
        <w:top w:val="none" w:sz="0" w:space="0" w:color="auto"/>
        <w:left w:val="none" w:sz="0" w:space="0" w:color="auto"/>
        <w:bottom w:val="none" w:sz="0" w:space="0" w:color="auto"/>
        <w:right w:val="none" w:sz="0" w:space="0" w:color="auto"/>
      </w:divBdr>
    </w:div>
    <w:div w:id="955138421">
      <w:bodyDiv w:val="1"/>
      <w:marLeft w:val="0"/>
      <w:marRight w:val="0"/>
      <w:marTop w:val="0"/>
      <w:marBottom w:val="0"/>
      <w:divBdr>
        <w:top w:val="none" w:sz="0" w:space="0" w:color="auto"/>
        <w:left w:val="none" w:sz="0" w:space="0" w:color="auto"/>
        <w:bottom w:val="none" w:sz="0" w:space="0" w:color="auto"/>
        <w:right w:val="none" w:sz="0" w:space="0" w:color="auto"/>
      </w:divBdr>
      <w:divsChild>
        <w:div w:id="65882106">
          <w:marLeft w:val="0"/>
          <w:marRight w:val="0"/>
          <w:marTop w:val="0"/>
          <w:marBottom w:val="0"/>
          <w:divBdr>
            <w:top w:val="none" w:sz="0" w:space="0" w:color="auto"/>
            <w:left w:val="none" w:sz="0" w:space="0" w:color="auto"/>
            <w:bottom w:val="none" w:sz="0" w:space="0" w:color="auto"/>
            <w:right w:val="none" w:sz="0" w:space="0" w:color="auto"/>
          </w:divBdr>
        </w:div>
        <w:div w:id="205144505">
          <w:marLeft w:val="0"/>
          <w:marRight w:val="0"/>
          <w:marTop w:val="0"/>
          <w:marBottom w:val="0"/>
          <w:divBdr>
            <w:top w:val="none" w:sz="0" w:space="0" w:color="auto"/>
            <w:left w:val="none" w:sz="0" w:space="0" w:color="auto"/>
            <w:bottom w:val="none" w:sz="0" w:space="0" w:color="auto"/>
            <w:right w:val="none" w:sz="0" w:space="0" w:color="auto"/>
          </w:divBdr>
        </w:div>
        <w:div w:id="382027413">
          <w:marLeft w:val="0"/>
          <w:marRight w:val="0"/>
          <w:marTop w:val="0"/>
          <w:marBottom w:val="0"/>
          <w:divBdr>
            <w:top w:val="none" w:sz="0" w:space="0" w:color="auto"/>
            <w:left w:val="none" w:sz="0" w:space="0" w:color="auto"/>
            <w:bottom w:val="none" w:sz="0" w:space="0" w:color="auto"/>
            <w:right w:val="none" w:sz="0" w:space="0" w:color="auto"/>
          </w:divBdr>
        </w:div>
        <w:div w:id="504638540">
          <w:marLeft w:val="0"/>
          <w:marRight w:val="0"/>
          <w:marTop w:val="0"/>
          <w:marBottom w:val="0"/>
          <w:divBdr>
            <w:top w:val="none" w:sz="0" w:space="0" w:color="auto"/>
            <w:left w:val="none" w:sz="0" w:space="0" w:color="auto"/>
            <w:bottom w:val="none" w:sz="0" w:space="0" w:color="auto"/>
            <w:right w:val="none" w:sz="0" w:space="0" w:color="auto"/>
          </w:divBdr>
        </w:div>
        <w:div w:id="855458705">
          <w:marLeft w:val="0"/>
          <w:marRight w:val="0"/>
          <w:marTop w:val="0"/>
          <w:marBottom w:val="0"/>
          <w:divBdr>
            <w:top w:val="none" w:sz="0" w:space="0" w:color="auto"/>
            <w:left w:val="none" w:sz="0" w:space="0" w:color="auto"/>
            <w:bottom w:val="none" w:sz="0" w:space="0" w:color="auto"/>
            <w:right w:val="none" w:sz="0" w:space="0" w:color="auto"/>
          </w:divBdr>
        </w:div>
        <w:div w:id="1234244991">
          <w:marLeft w:val="0"/>
          <w:marRight w:val="0"/>
          <w:marTop w:val="0"/>
          <w:marBottom w:val="0"/>
          <w:divBdr>
            <w:top w:val="none" w:sz="0" w:space="0" w:color="auto"/>
            <w:left w:val="none" w:sz="0" w:space="0" w:color="auto"/>
            <w:bottom w:val="none" w:sz="0" w:space="0" w:color="auto"/>
            <w:right w:val="none" w:sz="0" w:space="0" w:color="auto"/>
          </w:divBdr>
        </w:div>
        <w:div w:id="1295864317">
          <w:marLeft w:val="0"/>
          <w:marRight w:val="0"/>
          <w:marTop w:val="0"/>
          <w:marBottom w:val="0"/>
          <w:divBdr>
            <w:top w:val="none" w:sz="0" w:space="0" w:color="auto"/>
            <w:left w:val="none" w:sz="0" w:space="0" w:color="auto"/>
            <w:bottom w:val="none" w:sz="0" w:space="0" w:color="auto"/>
            <w:right w:val="none" w:sz="0" w:space="0" w:color="auto"/>
          </w:divBdr>
        </w:div>
        <w:div w:id="1316716313">
          <w:marLeft w:val="0"/>
          <w:marRight w:val="0"/>
          <w:marTop w:val="0"/>
          <w:marBottom w:val="0"/>
          <w:divBdr>
            <w:top w:val="none" w:sz="0" w:space="0" w:color="auto"/>
            <w:left w:val="none" w:sz="0" w:space="0" w:color="auto"/>
            <w:bottom w:val="none" w:sz="0" w:space="0" w:color="auto"/>
            <w:right w:val="none" w:sz="0" w:space="0" w:color="auto"/>
          </w:divBdr>
        </w:div>
        <w:div w:id="1493519504">
          <w:marLeft w:val="0"/>
          <w:marRight w:val="0"/>
          <w:marTop w:val="0"/>
          <w:marBottom w:val="0"/>
          <w:divBdr>
            <w:top w:val="none" w:sz="0" w:space="0" w:color="auto"/>
            <w:left w:val="none" w:sz="0" w:space="0" w:color="auto"/>
            <w:bottom w:val="none" w:sz="0" w:space="0" w:color="auto"/>
            <w:right w:val="none" w:sz="0" w:space="0" w:color="auto"/>
          </w:divBdr>
        </w:div>
        <w:div w:id="1636333730">
          <w:marLeft w:val="0"/>
          <w:marRight w:val="0"/>
          <w:marTop w:val="0"/>
          <w:marBottom w:val="0"/>
          <w:divBdr>
            <w:top w:val="none" w:sz="0" w:space="0" w:color="auto"/>
            <w:left w:val="none" w:sz="0" w:space="0" w:color="auto"/>
            <w:bottom w:val="none" w:sz="0" w:space="0" w:color="auto"/>
            <w:right w:val="none" w:sz="0" w:space="0" w:color="auto"/>
          </w:divBdr>
        </w:div>
        <w:div w:id="1825008789">
          <w:marLeft w:val="0"/>
          <w:marRight w:val="0"/>
          <w:marTop w:val="0"/>
          <w:marBottom w:val="0"/>
          <w:divBdr>
            <w:top w:val="none" w:sz="0" w:space="0" w:color="auto"/>
            <w:left w:val="none" w:sz="0" w:space="0" w:color="auto"/>
            <w:bottom w:val="none" w:sz="0" w:space="0" w:color="auto"/>
            <w:right w:val="none" w:sz="0" w:space="0" w:color="auto"/>
          </w:divBdr>
        </w:div>
      </w:divsChild>
    </w:div>
    <w:div w:id="1213686967">
      <w:bodyDiv w:val="1"/>
      <w:marLeft w:val="0"/>
      <w:marRight w:val="0"/>
      <w:marTop w:val="0"/>
      <w:marBottom w:val="0"/>
      <w:divBdr>
        <w:top w:val="none" w:sz="0" w:space="0" w:color="auto"/>
        <w:left w:val="none" w:sz="0" w:space="0" w:color="auto"/>
        <w:bottom w:val="none" w:sz="0" w:space="0" w:color="auto"/>
        <w:right w:val="none" w:sz="0" w:space="0" w:color="auto"/>
      </w:divBdr>
    </w:div>
    <w:div w:id="1248348477">
      <w:bodyDiv w:val="1"/>
      <w:marLeft w:val="0"/>
      <w:marRight w:val="0"/>
      <w:marTop w:val="0"/>
      <w:marBottom w:val="0"/>
      <w:divBdr>
        <w:top w:val="none" w:sz="0" w:space="0" w:color="auto"/>
        <w:left w:val="none" w:sz="0" w:space="0" w:color="auto"/>
        <w:bottom w:val="none" w:sz="0" w:space="0" w:color="auto"/>
        <w:right w:val="none" w:sz="0" w:space="0" w:color="auto"/>
      </w:divBdr>
    </w:div>
    <w:div w:id="1384989481">
      <w:bodyDiv w:val="1"/>
      <w:marLeft w:val="0"/>
      <w:marRight w:val="0"/>
      <w:marTop w:val="0"/>
      <w:marBottom w:val="0"/>
      <w:divBdr>
        <w:top w:val="none" w:sz="0" w:space="0" w:color="auto"/>
        <w:left w:val="none" w:sz="0" w:space="0" w:color="auto"/>
        <w:bottom w:val="none" w:sz="0" w:space="0" w:color="auto"/>
        <w:right w:val="none" w:sz="0" w:space="0" w:color="auto"/>
      </w:divBdr>
    </w:div>
    <w:div w:id="1529415803">
      <w:bodyDiv w:val="1"/>
      <w:marLeft w:val="0"/>
      <w:marRight w:val="0"/>
      <w:marTop w:val="0"/>
      <w:marBottom w:val="0"/>
      <w:divBdr>
        <w:top w:val="none" w:sz="0" w:space="0" w:color="auto"/>
        <w:left w:val="none" w:sz="0" w:space="0" w:color="auto"/>
        <w:bottom w:val="none" w:sz="0" w:space="0" w:color="auto"/>
        <w:right w:val="none" w:sz="0" w:space="0" w:color="auto"/>
      </w:divBdr>
    </w:div>
    <w:div w:id="1567490574">
      <w:bodyDiv w:val="1"/>
      <w:marLeft w:val="0"/>
      <w:marRight w:val="0"/>
      <w:marTop w:val="0"/>
      <w:marBottom w:val="0"/>
      <w:divBdr>
        <w:top w:val="none" w:sz="0" w:space="0" w:color="auto"/>
        <w:left w:val="none" w:sz="0" w:space="0" w:color="auto"/>
        <w:bottom w:val="none" w:sz="0" w:space="0" w:color="auto"/>
        <w:right w:val="none" w:sz="0" w:space="0" w:color="auto"/>
      </w:divBdr>
      <w:divsChild>
        <w:div w:id="1318463771">
          <w:marLeft w:val="0"/>
          <w:marRight w:val="0"/>
          <w:marTop w:val="0"/>
          <w:marBottom w:val="0"/>
          <w:divBdr>
            <w:top w:val="none" w:sz="0" w:space="0" w:color="auto"/>
            <w:left w:val="none" w:sz="0" w:space="0" w:color="auto"/>
            <w:bottom w:val="none" w:sz="0" w:space="0" w:color="auto"/>
            <w:right w:val="none" w:sz="0" w:space="0" w:color="auto"/>
          </w:divBdr>
        </w:div>
        <w:div w:id="2098865561">
          <w:marLeft w:val="0"/>
          <w:marRight w:val="0"/>
          <w:marTop w:val="0"/>
          <w:marBottom w:val="0"/>
          <w:divBdr>
            <w:top w:val="none" w:sz="0" w:space="0" w:color="auto"/>
            <w:left w:val="none" w:sz="0" w:space="0" w:color="auto"/>
            <w:bottom w:val="none" w:sz="0" w:space="0" w:color="auto"/>
            <w:right w:val="none" w:sz="0" w:space="0" w:color="auto"/>
          </w:divBdr>
        </w:div>
        <w:div w:id="2111536676">
          <w:marLeft w:val="0"/>
          <w:marRight w:val="0"/>
          <w:marTop w:val="0"/>
          <w:marBottom w:val="0"/>
          <w:divBdr>
            <w:top w:val="none" w:sz="0" w:space="0" w:color="auto"/>
            <w:left w:val="none" w:sz="0" w:space="0" w:color="auto"/>
            <w:bottom w:val="none" w:sz="0" w:space="0" w:color="auto"/>
            <w:right w:val="none" w:sz="0" w:space="0" w:color="auto"/>
          </w:divBdr>
        </w:div>
      </w:divsChild>
    </w:div>
    <w:div w:id="1578397390">
      <w:bodyDiv w:val="1"/>
      <w:marLeft w:val="0"/>
      <w:marRight w:val="0"/>
      <w:marTop w:val="0"/>
      <w:marBottom w:val="0"/>
      <w:divBdr>
        <w:top w:val="none" w:sz="0" w:space="0" w:color="auto"/>
        <w:left w:val="none" w:sz="0" w:space="0" w:color="auto"/>
        <w:bottom w:val="none" w:sz="0" w:space="0" w:color="auto"/>
        <w:right w:val="none" w:sz="0" w:space="0" w:color="auto"/>
      </w:divBdr>
    </w:div>
    <w:div w:id="1665089550">
      <w:bodyDiv w:val="1"/>
      <w:marLeft w:val="0"/>
      <w:marRight w:val="0"/>
      <w:marTop w:val="0"/>
      <w:marBottom w:val="0"/>
      <w:divBdr>
        <w:top w:val="none" w:sz="0" w:space="0" w:color="auto"/>
        <w:left w:val="none" w:sz="0" w:space="0" w:color="auto"/>
        <w:bottom w:val="none" w:sz="0" w:space="0" w:color="auto"/>
        <w:right w:val="none" w:sz="0" w:space="0" w:color="auto"/>
      </w:divBdr>
    </w:div>
    <w:div w:id="1683164785">
      <w:bodyDiv w:val="1"/>
      <w:marLeft w:val="0"/>
      <w:marRight w:val="0"/>
      <w:marTop w:val="0"/>
      <w:marBottom w:val="0"/>
      <w:divBdr>
        <w:top w:val="none" w:sz="0" w:space="0" w:color="auto"/>
        <w:left w:val="none" w:sz="0" w:space="0" w:color="auto"/>
        <w:bottom w:val="none" w:sz="0" w:space="0" w:color="auto"/>
        <w:right w:val="none" w:sz="0" w:space="0" w:color="auto"/>
      </w:divBdr>
      <w:divsChild>
        <w:div w:id="137184980">
          <w:marLeft w:val="0"/>
          <w:marRight w:val="0"/>
          <w:marTop w:val="0"/>
          <w:marBottom w:val="0"/>
          <w:divBdr>
            <w:top w:val="none" w:sz="0" w:space="0" w:color="auto"/>
            <w:left w:val="none" w:sz="0" w:space="0" w:color="auto"/>
            <w:bottom w:val="none" w:sz="0" w:space="0" w:color="auto"/>
            <w:right w:val="none" w:sz="0" w:space="0" w:color="auto"/>
          </w:divBdr>
        </w:div>
        <w:div w:id="284384321">
          <w:marLeft w:val="0"/>
          <w:marRight w:val="0"/>
          <w:marTop w:val="0"/>
          <w:marBottom w:val="0"/>
          <w:divBdr>
            <w:top w:val="none" w:sz="0" w:space="0" w:color="auto"/>
            <w:left w:val="none" w:sz="0" w:space="0" w:color="auto"/>
            <w:bottom w:val="none" w:sz="0" w:space="0" w:color="auto"/>
            <w:right w:val="none" w:sz="0" w:space="0" w:color="auto"/>
          </w:divBdr>
        </w:div>
        <w:div w:id="1079400801">
          <w:marLeft w:val="0"/>
          <w:marRight w:val="0"/>
          <w:marTop w:val="0"/>
          <w:marBottom w:val="0"/>
          <w:divBdr>
            <w:top w:val="none" w:sz="0" w:space="0" w:color="auto"/>
            <w:left w:val="none" w:sz="0" w:space="0" w:color="auto"/>
            <w:bottom w:val="none" w:sz="0" w:space="0" w:color="auto"/>
            <w:right w:val="none" w:sz="0" w:space="0" w:color="auto"/>
          </w:divBdr>
        </w:div>
        <w:div w:id="1244681911">
          <w:marLeft w:val="0"/>
          <w:marRight w:val="0"/>
          <w:marTop w:val="0"/>
          <w:marBottom w:val="0"/>
          <w:divBdr>
            <w:top w:val="none" w:sz="0" w:space="0" w:color="auto"/>
            <w:left w:val="none" w:sz="0" w:space="0" w:color="auto"/>
            <w:bottom w:val="none" w:sz="0" w:space="0" w:color="auto"/>
            <w:right w:val="none" w:sz="0" w:space="0" w:color="auto"/>
          </w:divBdr>
        </w:div>
        <w:div w:id="1352881230">
          <w:marLeft w:val="0"/>
          <w:marRight w:val="0"/>
          <w:marTop w:val="0"/>
          <w:marBottom w:val="0"/>
          <w:divBdr>
            <w:top w:val="none" w:sz="0" w:space="0" w:color="auto"/>
            <w:left w:val="none" w:sz="0" w:space="0" w:color="auto"/>
            <w:bottom w:val="none" w:sz="0" w:space="0" w:color="auto"/>
            <w:right w:val="none" w:sz="0" w:space="0" w:color="auto"/>
          </w:divBdr>
        </w:div>
        <w:div w:id="1371613016">
          <w:marLeft w:val="0"/>
          <w:marRight w:val="0"/>
          <w:marTop w:val="0"/>
          <w:marBottom w:val="0"/>
          <w:divBdr>
            <w:top w:val="none" w:sz="0" w:space="0" w:color="auto"/>
            <w:left w:val="none" w:sz="0" w:space="0" w:color="auto"/>
            <w:bottom w:val="none" w:sz="0" w:space="0" w:color="auto"/>
            <w:right w:val="none" w:sz="0" w:space="0" w:color="auto"/>
          </w:divBdr>
        </w:div>
        <w:div w:id="1473981833">
          <w:marLeft w:val="0"/>
          <w:marRight w:val="0"/>
          <w:marTop w:val="0"/>
          <w:marBottom w:val="0"/>
          <w:divBdr>
            <w:top w:val="none" w:sz="0" w:space="0" w:color="auto"/>
            <w:left w:val="none" w:sz="0" w:space="0" w:color="auto"/>
            <w:bottom w:val="none" w:sz="0" w:space="0" w:color="auto"/>
            <w:right w:val="none" w:sz="0" w:space="0" w:color="auto"/>
          </w:divBdr>
        </w:div>
        <w:div w:id="1615601229">
          <w:marLeft w:val="0"/>
          <w:marRight w:val="0"/>
          <w:marTop w:val="0"/>
          <w:marBottom w:val="0"/>
          <w:divBdr>
            <w:top w:val="none" w:sz="0" w:space="0" w:color="auto"/>
            <w:left w:val="none" w:sz="0" w:space="0" w:color="auto"/>
            <w:bottom w:val="none" w:sz="0" w:space="0" w:color="auto"/>
            <w:right w:val="none" w:sz="0" w:space="0" w:color="auto"/>
          </w:divBdr>
        </w:div>
        <w:div w:id="1738629332">
          <w:marLeft w:val="0"/>
          <w:marRight w:val="0"/>
          <w:marTop w:val="0"/>
          <w:marBottom w:val="0"/>
          <w:divBdr>
            <w:top w:val="none" w:sz="0" w:space="0" w:color="auto"/>
            <w:left w:val="none" w:sz="0" w:space="0" w:color="auto"/>
            <w:bottom w:val="none" w:sz="0" w:space="0" w:color="auto"/>
            <w:right w:val="none" w:sz="0" w:space="0" w:color="auto"/>
          </w:divBdr>
        </w:div>
      </w:divsChild>
    </w:div>
    <w:div w:id="1701516416">
      <w:bodyDiv w:val="1"/>
      <w:marLeft w:val="0"/>
      <w:marRight w:val="0"/>
      <w:marTop w:val="0"/>
      <w:marBottom w:val="0"/>
      <w:divBdr>
        <w:top w:val="none" w:sz="0" w:space="0" w:color="auto"/>
        <w:left w:val="none" w:sz="0" w:space="0" w:color="auto"/>
        <w:bottom w:val="none" w:sz="0" w:space="0" w:color="auto"/>
        <w:right w:val="none" w:sz="0" w:space="0" w:color="auto"/>
      </w:divBdr>
      <w:divsChild>
        <w:div w:id="324014687">
          <w:marLeft w:val="0"/>
          <w:marRight w:val="0"/>
          <w:marTop w:val="0"/>
          <w:marBottom w:val="0"/>
          <w:divBdr>
            <w:top w:val="none" w:sz="0" w:space="0" w:color="auto"/>
            <w:left w:val="none" w:sz="0" w:space="0" w:color="auto"/>
            <w:bottom w:val="none" w:sz="0" w:space="0" w:color="auto"/>
            <w:right w:val="none" w:sz="0" w:space="0" w:color="auto"/>
          </w:divBdr>
          <w:divsChild>
            <w:div w:id="562256643">
              <w:marLeft w:val="0"/>
              <w:marRight w:val="0"/>
              <w:marTop w:val="0"/>
              <w:marBottom w:val="0"/>
              <w:divBdr>
                <w:top w:val="none" w:sz="0" w:space="0" w:color="auto"/>
                <w:left w:val="none" w:sz="0" w:space="0" w:color="auto"/>
                <w:bottom w:val="none" w:sz="0" w:space="0" w:color="auto"/>
                <w:right w:val="none" w:sz="0" w:space="0" w:color="auto"/>
              </w:divBdr>
              <w:divsChild>
                <w:div w:id="1134716355">
                  <w:marLeft w:val="0"/>
                  <w:marRight w:val="0"/>
                  <w:marTop w:val="0"/>
                  <w:marBottom w:val="0"/>
                  <w:divBdr>
                    <w:top w:val="none" w:sz="0" w:space="0" w:color="auto"/>
                    <w:left w:val="none" w:sz="0" w:space="0" w:color="auto"/>
                    <w:bottom w:val="none" w:sz="0" w:space="0" w:color="auto"/>
                    <w:right w:val="none" w:sz="0" w:space="0" w:color="auto"/>
                  </w:divBdr>
                  <w:divsChild>
                    <w:div w:id="1092357573">
                      <w:marLeft w:val="0"/>
                      <w:marRight w:val="0"/>
                      <w:marTop w:val="0"/>
                      <w:marBottom w:val="0"/>
                      <w:divBdr>
                        <w:top w:val="none" w:sz="0" w:space="0" w:color="auto"/>
                        <w:left w:val="none" w:sz="0" w:space="0" w:color="auto"/>
                        <w:bottom w:val="none" w:sz="0" w:space="0" w:color="auto"/>
                        <w:right w:val="none" w:sz="0" w:space="0" w:color="auto"/>
                      </w:divBdr>
                      <w:divsChild>
                        <w:div w:id="227348456">
                          <w:marLeft w:val="0"/>
                          <w:marRight w:val="0"/>
                          <w:marTop w:val="0"/>
                          <w:marBottom w:val="0"/>
                          <w:divBdr>
                            <w:top w:val="none" w:sz="0" w:space="0" w:color="auto"/>
                            <w:left w:val="none" w:sz="0" w:space="0" w:color="auto"/>
                            <w:bottom w:val="none" w:sz="0" w:space="0" w:color="auto"/>
                            <w:right w:val="none" w:sz="0" w:space="0" w:color="auto"/>
                          </w:divBdr>
                          <w:divsChild>
                            <w:div w:id="1062026701">
                              <w:marLeft w:val="0"/>
                              <w:marRight w:val="0"/>
                              <w:marTop w:val="0"/>
                              <w:marBottom w:val="0"/>
                              <w:divBdr>
                                <w:top w:val="none" w:sz="0" w:space="0" w:color="auto"/>
                                <w:left w:val="none" w:sz="0" w:space="0" w:color="auto"/>
                                <w:bottom w:val="none" w:sz="0" w:space="0" w:color="auto"/>
                                <w:right w:val="none" w:sz="0" w:space="0" w:color="auto"/>
                              </w:divBdr>
                              <w:divsChild>
                                <w:div w:id="202258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5855005">
      <w:bodyDiv w:val="1"/>
      <w:marLeft w:val="0"/>
      <w:marRight w:val="0"/>
      <w:marTop w:val="0"/>
      <w:marBottom w:val="0"/>
      <w:divBdr>
        <w:top w:val="none" w:sz="0" w:space="0" w:color="auto"/>
        <w:left w:val="none" w:sz="0" w:space="0" w:color="auto"/>
        <w:bottom w:val="none" w:sz="0" w:space="0" w:color="auto"/>
        <w:right w:val="none" w:sz="0" w:space="0" w:color="auto"/>
      </w:divBdr>
    </w:div>
    <w:div w:id="1821997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ur-lex.europa.eu/legal%20content/EN/TXT/PDF/?uri=CELEX:52014XC0627(01)&amp;from=EN)"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innovatorsinitiative@enterprise-ireland.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ur03.safelinks.protection.outlook.com/?url=https%3A%2F%2Fwww.enterprise-ireland.com%2Fen%2FLegal%2FGDPR%2FPersonal-Data-Protection-Notice%2F&amp;data=05%7C01%7CTonya.Walsh%40enterprise-ireland.com%7Ca4b9f14ad7cb4c3d429908db0b66f0ef%7Cbdd3e620ccf34ac6a8070501d2cb25c4%7C0%7C0%7C638116308978796834%7CUnknown%7CTWFpbGZsb3d8eyJWIjoiMC4wLjAwMDAiLCJQIjoiV2luMzIiLCJBTiI6Ik1haWwiLCJXVCI6Mn0%3D%7C3000%7C%7C%7C&amp;sdata=jsj1Ge%2F9emXLzOTRc6Hur6igXF6ti5k8Ck276x1Kd14%3D&amp;reserved=0"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D4657F67B08FF44BD11174A65062A43" ma:contentTypeVersion="13" ma:contentTypeDescription="Create a new document." ma:contentTypeScope="" ma:versionID="92a5d06645f9c37a1b1bfcb5dd62194d">
  <xsd:schema xmlns:xsd="http://www.w3.org/2001/XMLSchema" xmlns:xs="http://www.w3.org/2001/XMLSchema" xmlns:p="http://schemas.microsoft.com/office/2006/metadata/properties" xmlns:ns2="ffa7e284-b855-4230-8bc5-f2ef79ea3d22" xmlns:ns3="1ac90536-55b9-4aa9-8de3-1271fefeb66a" targetNamespace="http://schemas.microsoft.com/office/2006/metadata/properties" ma:root="true" ma:fieldsID="7c0c2864147805ad2761f40ffd9d6c54" ns2:_="" ns3:_="">
    <xsd:import namespace="ffa7e284-b855-4230-8bc5-f2ef79ea3d22"/>
    <xsd:import namespace="1ac90536-55b9-4aa9-8de3-1271fefeb66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a7e284-b855-4230-8bc5-f2ef79ea3d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59f7c7a3-53c4-4afb-8451-c4d558f2c4e3"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ac90536-55b9-4aa9-8de3-1271fefeb66a"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90cd2618-e75f-416d-b32f-8a2e3a478378}" ma:internalName="TaxCatchAll" ma:showField="CatchAllData" ma:web="1ac90536-55b9-4aa9-8de3-1271fefeb66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ac90536-55b9-4aa9-8de3-1271fefeb66a" xsi:nil="true"/>
    <lcf76f155ced4ddcb4097134ff3c332f xmlns="ffa7e284-b855-4230-8bc5-f2ef79ea3d22">
      <Terms xmlns="http://schemas.microsoft.com/office/infopath/2007/PartnerControls"/>
    </lcf76f155ced4ddcb4097134ff3c332f>
    <SharedWithUsers xmlns="1ac90536-55b9-4aa9-8de3-1271fefeb66a">
      <UserInfo>
        <DisplayName>Clifford, Laura</DisplayName>
        <AccountId>21</AccountId>
        <AccountType/>
      </UserInfo>
      <UserInfo>
        <DisplayName>NiCleirigh, Ellen</DisplayName>
        <AccountId>15</AccountId>
        <AccountType/>
      </UserInfo>
      <UserInfo>
        <DisplayName>Walsh, Tonya</DisplayName>
        <AccountId>20</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6BB4DF-930F-44AD-A794-ECCB0B60DC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a7e284-b855-4230-8bc5-f2ef79ea3d22"/>
    <ds:schemaRef ds:uri="1ac90536-55b9-4aa9-8de3-1271fefeb6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C2C8CA0-5633-424F-9183-B90FFBBE2416}">
  <ds:schemaRefs>
    <ds:schemaRef ds:uri="http://schemas.microsoft.com/sharepoint/v3/contenttype/forms"/>
  </ds:schemaRefs>
</ds:datastoreItem>
</file>

<file path=customXml/itemProps3.xml><?xml version="1.0" encoding="utf-8"?>
<ds:datastoreItem xmlns:ds="http://schemas.openxmlformats.org/officeDocument/2006/customXml" ds:itemID="{AE7C172A-DB70-445E-AEB3-1D724119824F}">
  <ds:schemaRefs>
    <ds:schemaRef ds:uri="http://schemas.microsoft.com/office/2006/documentManagement/types"/>
    <ds:schemaRef ds:uri="http://purl.org/dc/dcmitype/"/>
    <ds:schemaRef ds:uri="1ac90536-55b9-4aa9-8de3-1271fefeb66a"/>
    <ds:schemaRef ds:uri="http://purl.org/dc/elements/1.1/"/>
    <ds:schemaRef ds:uri="http://schemas.microsoft.com/office/2006/metadata/properties"/>
    <ds:schemaRef ds:uri="http://schemas.openxmlformats.org/package/2006/metadata/core-properties"/>
    <ds:schemaRef ds:uri="ffa7e284-b855-4230-8bc5-f2ef79ea3d22"/>
    <ds:schemaRef ds:uri="http://schemas.microsoft.com/office/infopath/2007/PartnerControls"/>
    <ds:schemaRef ds:uri="http://www.w3.org/XML/1998/namespace"/>
    <ds:schemaRef ds:uri="http://purl.org/dc/terms/"/>
  </ds:schemaRefs>
</ds:datastoreItem>
</file>

<file path=customXml/itemProps4.xml><?xml version="1.0" encoding="utf-8"?>
<ds:datastoreItem xmlns:ds="http://schemas.openxmlformats.org/officeDocument/2006/customXml" ds:itemID="{840D050D-A180-4631-A5D7-999F92203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4823</Words>
  <Characters>27496</Characters>
  <Application>Microsoft Office Word</Application>
  <DocSecurity>0</DocSecurity>
  <Lines>229</Lines>
  <Paragraphs>64</Paragraphs>
  <ScaleCrop>false</ScaleCrop>
  <Company>Enterprise Ireland</Company>
  <LinksUpToDate>false</LinksUpToDate>
  <CharactersWithSpaces>32255</CharactersWithSpaces>
  <SharedDoc>false</SharedDoc>
  <HLinks>
    <vt:vector size="18" baseType="variant">
      <vt:variant>
        <vt:i4>6946857</vt:i4>
      </vt:variant>
      <vt:variant>
        <vt:i4>6</vt:i4>
      </vt:variant>
      <vt:variant>
        <vt:i4>0</vt:i4>
      </vt:variant>
      <vt:variant>
        <vt:i4>5</vt:i4>
      </vt:variant>
      <vt:variant>
        <vt:lpwstr>https://eur-lex.europa.eu/legal content/EN/TXT/PDF/?uri=CELEX:52014XC0627(01)&amp;from=EN)</vt:lpwstr>
      </vt:variant>
      <vt:variant>
        <vt:lpwstr/>
      </vt:variant>
      <vt:variant>
        <vt:i4>5111871</vt:i4>
      </vt:variant>
      <vt:variant>
        <vt:i4>3</vt:i4>
      </vt:variant>
      <vt:variant>
        <vt:i4>0</vt:i4>
      </vt:variant>
      <vt:variant>
        <vt:i4>5</vt:i4>
      </vt:variant>
      <vt:variant>
        <vt:lpwstr>mailto:innovatorsinitiative@enterprise-ireland.com</vt:lpwstr>
      </vt:variant>
      <vt:variant>
        <vt:lpwstr/>
      </vt:variant>
      <vt:variant>
        <vt:i4>3670136</vt:i4>
      </vt:variant>
      <vt:variant>
        <vt:i4>0</vt:i4>
      </vt:variant>
      <vt:variant>
        <vt:i4>0</vt:i4>
      </vt:variant>
      <vt:variant>
        <vt:i4>5</vt:i4>
      </vt:variant>
      <vt:variant>
        <vt:lpwstr>https://eur03.safelinks.protection.outlook.com/?url=https%3A%2F%2Fwww.enterprise-ireland.com%2Fen%2FLegal%2FGDPR%2FPersonal-Data-Protection-Notice%2F&amp;data=05%7C01%7CTonya.Walsh%40enterprise-ireland.com%7Ca4b9f14ad7cb4c3d429908db0b66f0ef%7Cbdd3e620ccf34ac6a8070501d2cb25c4%7C0%7C0%7C638116308978796834%7CUnknown%7CTWFpbGZsb3d8eyJWIjoiMC4wLjAwMDAiLCJQIjoiV2luMzIiLCJBTiI6Ik1haWwiLCJXVCI6Mn0%3D%7C3000%7C%7C%7C&amp;sdata=jsj1Ge%2F9emXLzOTRc6Hur6igXF6ti5k8Ck276x1Kd14%3D&amp;reserve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mmcconnell</dc:creator>
  <cp:keywords/>
  <cp:lastModifiedBy>NiCleirigh, Ellen</cp:lastModifiedBy>
  <cp:revision>2</cp:revision>
  <cp:lastPrinted>2020-10-20T00:46:00Z</cp:lastPrinted>
  <dcterms:created xsi:type="dcterms:W3CDTF">2023-02-23T11:11:00Z</dcterms:created>
  <dcterms:modified xsi:type="dcterms:W3CDTF">2023-02-23T11:11:00Z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ediaServiceImageTags">
    <vt:lpwstr/>
  </property>
  <property fmtid="{D5CDD505-2E9C-101B-9397-08002B2CF9AE}" pid="4" name="ContentTypeId">
    <vt:lpwstr>0x010100CD4657F67B08FF44BD11174A65062A43</vt:lpwstr>
  </property>
  <property fmtid="{D5CDD505-2E9C-101B-9397-08002B2CF9AE}" pid="5" name="_AdHocReviewCycleID">
    <vt:i4>-924846328</vt:i4>
  </property>
  <property fmtid="{D5CDD505-2E9C-101B-9397-08002B2CF9AE}" pid="6" name="_EmailSubject">
    <vt:lpwstr>Application doc word</vt:lpwstr>
  </property>
  <property fmtid="{D5CDD505-2E9C-101B-9397-08002B2CF9AE}" pid="7" name="_AuthorEmail">
    <vt:lpwstr>Weronika.Jasinska@enterprise-ireland.com</vt:lpwstr>
  </property>
  <property fmtid="{D5CDD505-2E9C-101B-9397-08002B2CF9AE}" pid="8" name="_AuthorEmailDisplayName">
    <vt:lpwstr>Jasinska, Weronika</vt:lpwstr>
  </property>
</Properties>
</file>